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
    <w:p>
      <w:r>
        <w:pict>
          <v:shape id="文本框 3" o:spid="_x0000_s1026" o:spt="202" type="#_x0000_t202" style="position:absolute;left:0pt;margin-left:-16.2pt;margin-top:9pt;height:123.6pt;width:350.7pt;z-index:251659264;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">
            <v:path/>
            <v:fill focussize="0,0"/>
            <v:stroke color="#FFFFFF" joinstyle="miter"/>
            <v:imagedata o:title=""/>
            <o:lock v:ext="edit"/>
            <v:textbox>
              <w:txbxContent>
                <w:p>
                  <w:pPr>
                    <w:spacing w:line="1160" w:lineRule="exact"/>
                    <w:jc w:val="distribute"/>
                    <w:rPr>
                      <w:rFonts w:ascii="方正大标宋简体" w:hAnsi="宋体" w:eastAsia="方正大标宋简体"/>
                      <w:color w:val="FF0000"/>
                      <w:spacing w:val="-4"/>
                      <w:w w:val="90"/>
                      <w:sz w:val="80"/>
                      <w:szCs w:val="76"/>
                    </w:rPr>
                  </w:pPr>
                  <w:r>
                    <w:rPr>
                      <w:rFonts w:hint="eastAsia" w:ascii="方正大标宋简体" w:hAnsi="宋体" w:eastAsia="方正大标宋简体"/>
                      <w:color w:val="FF0000"/>
                      <w:spacing w:val="-4"/>
                      <w:w w:val="90"/>
                      <w:sz w:val="80"/>
                      <w:szCs w:val="76"/>
                    </w:rPr>
                    <w:t>滁州市科学技术协会</w:t>
                  </w:r>
                </w:p>
                <w:p>
                  <w:pPr>
                    <w:spacing w:line="1160" w:lineRule="exact"/>
                    <w:jc w:val="distribute"/>
                    <w:rPr>
                      <w:rFonts w:ascii="方正大标宋简体" w:hAnsi="宋体" w:eastAsia="方正大标宋简体"/>
                      <w:color w:val="FF0000"/>
                      <w:spacing w:val="-4"/>
                      <w:w w:val="90"/>
                      <w:sz w:val="80"/>
                      <w:szCs w:val="76"/>
                    </w:rPr>
                  </w:pPr>
                  <w:r>
                    <w:rPr>
                      <w:rFonts w:hint="eastAsia" w:ascii="方正大标宋简体" w:hAnsi="宋体" w:eastAsia="方正大标宋简体"/>
                      <w:color w:val="FF0000"/>
                      <w:spacing w:val="-4"/>
                      <w:w w:val="90"/>
                      <w:sz w:val="80"/>
                      <w:szCs w:val="76"/>
                    </w:rPr>
                    <w:t>滁州市教育体育局</w:t>
                  </w:r>
                </w:p>
              </w:txbxContent>
            </v:textbox>
          </v:shape>
        </w:pict>
      </w:r>
      <w:r>
        <w:pict>
          <v:shape id="文本框 2" o:spid="_x0000_s1027" o:spt="202" type="#_x0000_t202" style="position:absolute;left:0pt;margin-left:331.05pt;margin-top:7.95pt;height:112.05pt;width:120.45pt;z-index:251660288;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">
            <v:path/>
            <v:fill focussize="0,0"/>
            <v:stroke color="#FFFFFF" joinstyle="miter"/>
            <v:imagedata o:title=""/>
            <o:lock v:ext="edit"/>
            <v:textbox>
              <w:txbxContent>
                <w:p>
                  <w:pPr>
                    <w:ind w:left="-10" w:leftChars="-85" w:hanging="168" w:hangingChars="15"/>
                    <w:rPr>
                      <w:rFonts w:ascii="方正大标宋简体" w:hAnsi="宋体" w:eastAsia="方正大标宋简体"/>
                      <w:color w:val="FF0000"/>
                      <w:w w:val="70"/>
                      <w:sz w:val="160"/>
                      <w:szCs w:val="128"/>
                    </w:rPr>
                  </w:pPr>
                  <w:r>
                    <w:rPr>
                      <w:rFonts w:hint="eastAsia" w:ascii="方正大标宋简体" w:hAnsi="宋体" w:eastAsia="方正大标宋简体"/>
                      <w:color w:val="FF0000"/>
                      <w:w w:val="70"/>
                      <w:sz w:val="160"/>
                      <w:szCs w:val="128"/>
                    </w:rPr>
                    <w:t>文件</w:t>
                  </w:r>
                </w:p>
                <w:p>
                  <w:pPr>
                    <w:rPr>
                      <w:color w:val="FF0000"/>
                    </w:rPr>
                  </w:pPr>
                </w:p>
              </w:txbxContent>
            </v:textbox>
          </v:shape>
        </w:pict>
      </w:r>
    </w:p>
    <w:p/>
    <w:p/>
    <w:p/>
    <w:p/>
    <w:p/>
    <w:p/>
    <w:p/>
    <w:p/>
    <w:p/>
    <w:p>
      <w:pPr>
        <w:spacing w:line="600" w:lineRule="exact"/>
        <w:jc w:val="center"/>
        <w:rPr>
          <w:rFonts w:ascii="仿宋_GB2312" w:eastAsia="仿宋_GB2312"/>
          <w:sz w:val="32"/>
          <w:szCs w:val="32"/>
        </w:rPr>
      </w:pPr>
      <w:r>
        <w:rPr>
          <w:rFonts w:hint="eastAsia" w:ascii="仿宋_GB2312" w:eastAsia="仿宋_GB2312"/>
          <w:sz w:val="32"/>
          <w:szCs w:val="32"/>
        </w:rPr>
        <w:t>滁科协〔202</w:t>
      </w:r>
      <w:r>
        <w:rPr>
          <w:rFonts w:hint="eastAsia" w:ascii="仿宋_GB2312" w:eastAsia="仿宋_GB2312"/>
          <w:sz w:val="32"/>
          <w:szCs w:val="32"/>
          <w:lang w:val="en-US" w:eastAsia="zh-CN"/>
        </w:rPr>
        <w:t>2</w:t>
      </w:r>
      <w:r>
        <w:rPr>
          <w:rFonts w:hint="eastAsia" w:ascii="仿宋_GB2312" w:eastAsia="仿宋_GB2312"/>
          <w:sz w:val="32"/>
          <w:szCs w:val="32"/>
        </w:rPr>
        <w:t>〕</w:t>
      </w:r>
      <w:r>
        <w:rPr>
          <w:rFonts w:hint="eastAsia" w:ascii="仿宋_GB2312" w:eastAsia="仿宋_GB2312"/>
          <w:sz w:val="32"/>
          <w:szCs w:val="32"/>
          <w:lang w:val="en-US" w:eastAsia="zh-CN"/>
        </w:rPr>
        <w:t>49</w:t>
      </w:r>
      <w:bookmarkStart w:id="0" w:name="_GoBack"/>
      <w:bookmarkEnd w:id="0"/>
      <w:r>
        <w:rPr>
          <w:rFonts w:hint="eastAsia" w:ascii="仿宋_GB2312" w:eastAsia="仿宋_GB2312"/>
          <w:sz w:val="32"/>
          <w:szCs w:val="32"/>
        </w:rPr>
        <w:t>号</w:t>
      </w:r>
    </w:p>
    <w:p>
      <w:pPr>
        <w:spacing w:before="156" w:beforeLines="50" w:line="720" w:lineRule="auto"/>
        <w:jc w:val="center"/>
        <w:rPr>
          <w:rFonts w:ascii="楷体_GB2312" w:hAnsi="宋体" w:eastAsia="楷体_GB2312"/>
          <w:b/>
          <w:color w:val="FF0000"/>
          <w:spacing w:val="-10"/>
          <w:sz w:val="44"/>
          <w:szCs w:val="44"/>
        </w:rPr>
      </w:pPr>
      <w:r>
        <w:pict>
          <v:line id="直接连接符 1" o:spid="_x0000_s1028" o:spt="20" style="position:absolute;left:0pt;margin-left:-4.6pt;margin-top:12.35pt;height:0pt;width:456.1pt;z-index:251661312;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">
            <v:path arrowok="t"/>
            <v:fill focussize="0,0"/>
            <v:stroke weight="2.75pt" color="#FF0000"/>
            <v:imagedata o:title=""/>
            <o:lock v:ext="edit"/>
          </v:line>
        </w:pict>
      </w:r>
    </w:p>
    <w:p>
      <w:pPr>
        <w:spacing w:line="640" w:lineRule="exact"/>
        <w:jc w:val="center"/>
        <w:rPr>
          <w:rFonts w:ascii="方正小标宋简体" w:hAnsi="宋体" w:eastAsia="方正小标宋简体"/>
          <w:w w:val="95"/>
          <w:sz w:val="44"/>
          <w:szCs w:val="44"/>
        </w:rPr>
      </w:pPr>
      <w:r>
        <w:rPr>
          <w:rFonts w:hint="eastAsia" w:ascii="方正小标宋简体" w:hAnsi="宋体" w:eastAsia="方正小标宋简体"/>
          <w:w w:val="95"/>
          <w:sz w:val="44"/>
          <w:szCs w:val="44"/>
        </w:rPr>
        <w:t>关于举办第十</w:t>
      </w:r>
      <w:r>
        <w:rPr>
          <w:rFonts w:hint="eastAsia" w:ascii="方正小标宋简体" w:hAnsi="宋体" w:eastAsia="方正小标宋简体"/>
          <w:w w:val="95"/>
          <w:sz w:val="44"/>
          <w:szCs w:val="44"/>
          <w:lang w:eastAsia="zh-CN"/>
        </w:rPr>
        <w:t>四</w:t>
      </w:r>
      <w:r>
        <w:rPr>
          <w:rFonts w:hint="eastAsia" w:ascii="方正小标宋简体" w:hAnsi="宋体" w:eastAsia="方正小标宋简体"/>
          <w:w w:val="95"/>
          <w:sz w:val="44"/>
          <w:szCs w:val="44"/>
        </w:rPr>
        <w:t>届滁州市青少年科技创新大赛的</w:t>
      </w:r>
    </w:p>
    <w:p>
      <w:pPr>
        <w:spacing w:line="640" w:lineRule="exact"/>
        <w:jc w:val="center"/>
        <w:rPr>
          <w:rFonts w:ascii="方正小标宋简体" w:hAnsi="宋体" w:eastAsia="方正小标宋简体"/>
          <w:w w:val="95"/>
          <w:sz w:val="44"/>
          <w:szCs w:val="44"/>
        </w:rPr>
      </w:pPr>
      <w:r>
        <w:rPr>
          <w:rFonts w:hint="eastAsia" w:ascii="方正小标宋简体" w:hAnsi="宋体" w:eastAsia="方正小标宋简体"/>
          <w:w w:val="95"/>
          <w:sz w:val="44"/>
          <w:szCs w:val="44"/>
        </w:rPr>
        <w:t>通  知</w:t>
      </w:r>
    </w:p>
    <w:p>
      <w:pPr>
        <w:spacing w:line="600" w:lineRule="exact"/>
        <w:rPr>
          <w:rFonts w:ascii="仿宋_GB2312" w:eastAsia="仿宋_GB2312"/>
          <w:sz w:val="28"/>
          <w:szCs w:val="28"/>
        </w:rPr>
      </w:pPr>
    </w:p>
    <w:p>
      <w:pPr>
        <w:spacing w:line="560" w:lineRule="exact"/>
        <w:rPr>
          <w:rFonts w:ascii="仿宋_GB2312" w:eastAsia="仿宋_GB2312"/>
          <w:sz w:val="32"/>
          <w:szCs w:val="32"/>
        </w:rPr>
      </w:pPr>
      <w:r>
        <w:rPr>
          <w:rFonts w:hint="eastAsia" w:ascii="仿宋_GB2312" w:eastAsia="仿宋_GB2312"/>
          <w:sz w:val="32"/>
          <w:szCs w:val="32"/>
        </w:rPr>
        <w:t>各县（市、区）科协、教体局，</w:t>
      </w:r>
      <w:r>
        <w:rPr>
          <w:rFonts w:hint="eastAsia" w:ascii="仿宋_GB2312" w:eastAsia="仿宋_GB2312"/>
          <w:sz w:val="32"/>
          <w:szCs w:val="32"/>
          <w:lang w:eastAsia="zh-CN"/>
        </w:rPr>
        <w:t>苏滁高新区科协、教育局，市直</w:t>
      </w:r>
      <w:r>
        <w:rPr>
          <w:rFonts w:hint="eastAsia" w:ascii="仿宋_GB2312" w:eastAsia="仿宋_GB2312"/>
          <w:sz w:val="32"/>
          <w:szCs w:val="32"/>
        </w:rPr>
        <w:t>各学校：</w:t>
      </w:r>
    </w:p>
    <w:p>
      <w:pPr>
        <w:spacing w:line="560" w:lineRule="exact"/>
        <w:ind w:firstLine="592" w:firstLineChars="185"/>
        <w:rPr>
          <w:rFonts w:ascii="仿宋_GB2312" w:eastAsia="仿宋_GB2312"/>
          <w:sz w:val="32"/>
          <w:szCs w:val="32"/>
        </w:rPr>
      </w:pPr>
      <w:r>
        <w:rPr>
          <w:rFonts w:hint="eastAsia" w:ascii="仿宋_GB2312" w:eastAsia="仿宋_GB2312"/>
          <w:sz w:val="32"/>
          <w:szCs w:val="32"/>
        </w:rPr>
        <w:t>由滁州市科学技术协会和滁州市教育体育局共同主办的“第十</w:t>
      </w:r>
      <w:r>
        <w:rPr>
          <w:rFonts w:hint="eastAsia" w:ascii="仿宋_GB2312" w:eastAsia="仿宋_GB2312"/>
          <w:sz w:val="32"/>
          <w:szCs w:val="32"/>
          <w:lang w:eastAsia="zh-CN"/>
        </w:rPr>
        <w:t>四</w:t>
      </w:r>
      <w:r>
        <w:rPr>
          <w:rFonts w:hint="eastAsia" w:ascii="仿宋_GB2312" w:eastAsia="仿宋_GB2312"/>
          <w:sz w:val="32"/>
          <w:szCs w:val="32"/>
        </w:rPr>
        <w:t>届滁州市青少年科技创新大赛”拟于202</w:t>
      </w:r>
      <w:r>
        <w:rPr>
          <w:rFonts w:hint="eastAsia" w:ascii="仿宋_GB2312" w:eastAsia="仿宋_GB2312"/>
          <w:sz w:val="32"/>
          <w:szCs w:val="32"/>
          <w:lang w:val="en-US" w:eastAsia="zh-CN"/>
        </w:rPr>
        <w:t>3</w:t>
      </w:r>
      <w:r>
        <w:rPr>
          <w:rFonts w:hint="eastAsia" w:ascii="仿宋_GB2312" w:eastAsia="仿宋_GB2312"/>
          <w:sz w:val="32"/>
          <w:szCs w:val="32"/>
        </w:rPr>
        <w:t>年</w:t>
      </w:r>
      <w:r>
        <w:rPr>
          <w:rFonts w:hint="eastAsia" w:ascii="仿宋_GB2312" w:eastAsia="仿宋_GB2312"/>
          <w:sz w:val="32"/>
          <w:szCs w:val="32"/>
          <w:lang w:eastAsia="zh-CN"/>
        </w:rPr>
        <w:t>年初</w:t>
      </w:r>
      <w:r>
        <w:rPr>
          <w:rFonts w:hint="eastAsia" w:ascii="仿宋_GB2312" w:eastAsia="仿宋_GB2312"/>
          <w:sz w:val="32"/>
          <w:szCs w:val="32"/>
        </w:rPr>
        <w:t>举办。请各单位认真做好选送作品及组团参赛等工作（具体时间、地点另行通知），现将有关事项通知如下：</w:t>
      </w:r>
    </w:p>
    <w:p>
      <w:pPr>
        <w:spacing w:line="560" w:lineRule="exact"/>
        <w:ind w:firstLine="640" w:firstLineChars="200"/>
        <w:rPr>
          <w:rFonts w:ascii="黑体" w:eastAsia="黑体"/>
          <w:sz w:val="32"/>
          <w:szCs w:val="32"/>
        </w:rPr>
      </w:pPr>
      <w:r>
        <w:rPr>
          <w:rFonts w:hint="eastAsia" w:ascii="黑体" w:eastAsia="黑体"/>
          <w:sz w:val="32"/>
          <w:szCs w:val="32"/>
        </w:rPr>
        <w:t>一、比赛项目</w:t>
      </w:r>
    </w:p>
    <w:p>
      <w:pPr>
        <w:overflowPunct w:val="0"/>
        <w:autoSpaceDE w:val="0"/>
        <w:autoSpaceDN w:val="0"/>
        <w:adjustRightInd w:val="0"/>
        <w:spacing w:line="560" w:lineRule="exact"/>
        <w:ind w:firstLine="640" w:firstLineChars="200"/>
        <w:textAlignment w:val="bottom"/>
        <w:rPr>
          <w:rFonts w:ascii="仿宋_GB2312" w:hAnsi="宋体" w:eastAsia="仿宋_GB2312" w:cs="宋体"/>
          <w:kern w:val="0"/>
          <w:sz w:val="32"/>
          <w:szCs w:val="32"/>
        </w:rPr>
      </w:pPr>
      <w:r>
        <w:rPr>
          <w:rFonts w:hint="eastAsia" w:ascii="仿宋_GB2312" w:hAnsi="宋体" w:eastAsia="仿宋_GB2312" w:cs="宋体"/>
          <w:kern w:val="0"/>
          <w:sz w:val="32"/>
          <w:szCs w:val="32"/>
        </w:rPr>
        <w:t>（一）青少年科技创新成果</w:t>
      </w:r>
    </w:p>
    <w:p>
      <w:pPr>
        <w:overflowPunct w:val="0"/>
        <w:autoSpaceDE w:val="0"/>
        <w:autoSpaceDN w:val="0"/>
        <w:adjustRightInd w:val="0"/>
        <w:spacing w:line="560" w:lineRule="exact"/>
        <w:ind w:firstLine="640" w:firstLineChars="200"/>
        <w:textAlignment w:val="bottom"/>
        <w:rPr>
          <w:rFonts w:ascii="仿宋_GB2312" w:hAnsi="宋体" w:eastAsia="仿宋_GB2312" w:cs="宋体"/>
          <w:kern w:val="0"/>
          <w:sz w:val="32"/>
          <w:szCs w:val="32"/>
        </w:rPr>
      </w:pPr>
      <w:r>
        <w:rPr>
          <w:rFonts w:hint="eastAsia" w:ascii="仿宋_GB2312" w:hAnsi="宋体" w:eastAsia="仿宋_GB2312" w:cs="宋体"/>
          <w:kern w:val="0"/>
          <w:sz w:val="32"/>
          <w:szCs w:val="32"/>
        </w:rPr>
        <w:t>（二）科技辅导员科技创新成果</w:t>
      </w:r>
    </w:p>
    <w:p>
      <w:pPr>
        <w:overflowPunct w:val="0"/>
        <w:autoSpaceDE w:val="0"/>
        <w:autoSpaceDN w:val="0"/>
        <w:adjustRightInd w:val="0"/>
        <w:spacing w:line="560" w:lineRule="exact"/>
        <w:ind w:firstLine="640" w:firstLineChars="200"/>
        <w:textAlignment w:val="bottom"/>
        <w:rPr>
          <w:rFonts w:ascii="仿宋_GB2312" w:hAnsi="宋体" w:eastAsia="仿宋_GB2312" w:cs="宋体"/>
          <w:kern w:val="0"/>
          <w:sz w:val="32"/>
          <w:szCs w:val="32"/>
        </w:rPr>
      </w:pPr>
      <w:r>
        <w:rPr>
          <w:rFonts w:hint="eastAsia" w:ascii="仿宋_GB2312" w:hAnsi="宋体" w:eastAsia="仿宋_GB2312" w:cs="宋体"/>
          <w:kern w:val="0"/>
          <w:sz w:val="32"/>
          <w:szCs w:val="32"/>
        </w:rPr>
        <w:t>（三）少年儿童科学幻想绘画</w:t>
      </w:r>
    </w:p>
    <w:p>
      <w:pPr>
        <w:overflowPunct w:val="0"/>
        <w:autoSpaceDE w:val="0"/>
        <w:autoSpaceDN w:val="0"/>
        <w:adjustRightInd w:val="0"/>
        <w:spacing w:line="560" w:lineRule="exact"/>
        <w:ind w:firstLine="640" w:firstLineChars="200"/>
        <w:textAlignment w:val="bottom"/>
        <w:rPr>
          <w:rFonts w:ascii="仿宋_GB2312" w:hAnsi="宋体" w:eastAsia="仿宋_GB2312"/>
          <w:sz w:val="32"/>
          <w:szCs w:val="32"/>
        </w:rPr>
      </w:pPr>
      <w:r>
        <w:rPr>
          <w:rFonts w:hint="eastAsia" w:ascii="仿宋_GB2312" w:hAnsi="宋体" w:eastAsia="仿宋_GB2312" w:cs="宋体"/>
          <w:kern w:val="0"/>
          <w:sz w:val="32"/>
          <w:szCs w:val="32"/>
        </w:rPr>
        <w:t>（四）青少年科技实践活动</w:t>
      </w:r>
    </w:p>
    <w:p>
      <w:pPr>
        <w:spacing w:line="560" w:lineRule="exact"/>
        <w:ind w:firstLine="592" w:firstLineChars="185"/>
        <w:rPr>
          <w:rFonts w:ascii="仿宋_GB2312" w:hAnsi="宋体" w:eastAsia="仿宋_GB2312"/>
          <w:sz w:val="32"/>
          <w:szCs w:val="32"/>
        </w:rPr>
      </w:pPr>
      <w:r>
        <w:rPr>
          <w:rFonts w:hint="eastAsia" w:ascii="黑体" w:hAnsi="宋体" w:eastAsia="黑体"/>
          <w:sz w:val="32"/>
          <w:szCs w:val="32"/>
        </w:rPr>
        <w:t>二、奖项设置</w:t>
      </w:r>
    </w:p>
    <w:p>
      <w:pPr>
        <w:spacing w:line="560" w:lineRule="exact"/>
        <w:ind w:firstLine="592" w:firstLineChars="185"/>
        <w:rPr>
          <w:rFonts w:ascii="仿宋_GB2312" w:hAnsi="宋体" w:eastAsia="仿宋_GB2312"/>
          <w:sz w:val="32"/>
          <w:szCs w:val="32"/>
        </w:rPr>
      </w:pPr>
      <w:r>
        <w:rPr>
          <w:rFonts w:hint="eastAsia" w:ascii="仿宋_GB2312" w:hAnsi="宋体" w:eastAsia="仿宋_GB2312"/>
          <w:sz w:val="32"/>
          <w:szCs w:val="32"/>
        </w:rPr>
        <w:t>青少年科技创新成果、科技辅导员科技创新成果、少年儿童科学幻想绘画、青少年科技实践活动分别设立一、二、三等奖，优秀获奖项目将推荐参加全省青少年科技创新大赛及相关比赛。大赛将评出基层优秀赛事组织单位若干名。</w:t>
      </w:r>
    </w:p>
    <w:p>
      <w:pPr>
        <w:spacing w:line="560" w:lineRule="exact"/>
        <w:ind w:firstLine="592" w:firstLineChars="185"/>
        <w:rPr>
          <w:rFonts w:ascii="黑体" w:hAnsi="宋体" w:eastAsia="黑体"/>
          <w:sz w:val="32"/>
          <w:szCs w:val="32"/>
        </w:rPr>
      </w:pPr>
      <w:r>
        <w:rPr>
          <w:rFonts w:hint="eastAsia" w:ascii="黑体" w:hAnsi="宋体" w:eastAsia="黑体"/>
          <w:sz w:val="32"/>
          <w:szCs w:val="32"/>
        </w:rPr>
        <w:t>三、有关要求</w:t>
      </w:r>
    </w:p>
    <w:p>
      <w:pPr>
        <w:spacing w:line="560" w:lineRule="exact"/>
        <w:ind w:firstLine="592" w:firstLineChars="185"/>
        <w:rPr>
          <w:rFonts w:ascii="仿宋_GB2312" w:hAnsi="宋体" w:eastAsia="仿宋_GB2312"/>
          <w:sz w:val="32"/>
          <w:szCs w:val="32"/>
        </w:rPr>
      </w:pPr>
      <w:r>
        <w:rPr>
          <w:rFonts w:hint="eastAsia" w:ascii="仿宋_GB2312" w:hAnsi="宋体" w:eastAsia="仿宋_GB2312"/>
          <w:sz w:val="32"/>
          <w:szCs w:val="32"/>
        </w:rPr>
        <w:t>为使本届活动达到预期目的，请各地认真落实本通知及《全国青少年科技创新大赛章程》有关精神，具体要求如下：</w:t>
      </w:r>
    </w:p>
    <w:p>
      <w:pPr>
        <w:spacing w:line="560" w:lineRule="exact"/>
        <w:ind w:firstLine="592" w:firstLineChars="185"/>
        <w:rPr>
          <w:rFonts w:ascii="仿宋_GB2312" w:hAnsi="宋体" w:eastAsia="仿宋_GB2312"/>
          <w:sz w:val="32"/>
          <w:szCs w:val="32"/>
        </w:rPr>
      </w:pPr>
      <w:r>
        <w:rPr>
          <w:rFonts w:hint="eastAsia" w:ascii="仿宋_GB2312" w:hAnsi="宋体" w:eastAsia="仿宋_GB2312"/>
          <w:sz w:val="32"/>
          <w:szCs w:val="32"/>
        </w:rPr>
        <w:t>（一）市直各学校应指定专人负责此项工作，并积极向市科协申报。</w:t>
      </w:r>
    </w:p>
    <w:p>
      <w:pPr>
        <w:spacing w:line="560" w:lineRule="exact"/>
        <w:ind w:left="8" w:firstLine="537" w:firstLineChars="168"/>
        <w:rPr>
          <w:rFonts w:hint="eastAsia" w:ascii="仿宋_GB2312" w:hAnsi="宋体" w:eastAsia="仿宋_GB2312"/>
          <w:sz w:val="32"/>
          <w:szCs w:val="32"/>
          <w:lang w:eastAsia="zh-CN"/>
        </w:rPr>
      </w:pPr>
      <w:r>
        <w:rPr>
          <w:rFonts w:hint="eastAsia" w:ascii="仿宋_GB2312" w:hAnsi="宋体" w:eastAsia="仿宋_GB2312"/>
          <w:sz w:val="32"/>
          <w:szCs w:val="32"/>
        </w:rPr>
        <w:t>（二）各地应</w:t>
      </w:r>
      <w:r>
        <w:rPr>
          <w:rFonts w:hint="eastAsia" w:ascii="仿宋_GB2312" w:hAnsi="宋体" w:eastAsia="仿宋_GB2312"/>
          <w:sz w:val="32"/>
          <w:szCs w:val="32"/>
          <w:lang w:eastAsia="zh-CN"/>
        </w:rPr>
        <w:t>严格落实疫情防控有关政策要求，因地制宜</w:t>
      </w:r>
      <w:r>
        <w:rPr>
          <w:rFonts w:hint="eastAsia" w:ascii="仿宋_GB2312" w:hAnsi="宋体" w:eastAsia="仿宋_GB2312"/>
          <w:sz w:val="32"/>
          <w:szCs w:val="32"/>
        </w:rPr>
        <w:t>组织</w:t>
      </w:r>
      <w:r>
        <w:rPr>
          <w:rFonts w:hint="eastAsia" w:ascii="仿宋_GB2312" w:hAnsi="宋体" w:eastAsia="仿宋_GB2312"/>
          <w:sz w:val="32"/>
          <w:szCs w:val="32"/>
          <w:lang w:eastAsia="zh-CN"/>
        </w:rPr>
        <w:t>开展各</w:t>
      </w:r>
      <w:r>
        <w:rPr>
          <w:rFonts w:hint="eastAsia" w:ascii="仿宋_GB2312" w:hAnsi="宋体" w:eastAsia="仿宋_GB2312"/>
          <w:sz w:val="32"/>
          <w:szCs w:val="32"/>
        </w:rPr>
        <w:t>县（市、区）青少年科技创新大赛，选拔优秀作品</w:t>
      </w:r>
      <w:r>
        <w:rPr>
          <w:rFonts w:hint="eastAsia" w:ascii="仿宋_GB2312" w:hAnsi="宋体" w:eastAsia="仿宋_GB2312"/>
          <w:sz w:val="32"/>
          <w:szCs w:val="32"/>
          <w:lang w:eastAsia="zh-CN"/>
        </w:rPr>
        <w:t>参加本次大赛</w:t>
      </w:r>
      <w:r>
        <w:rPr>
          <w:rFonts w:hint="eastAsia" w:ascii="仿宋_GB2312" w:hAnsi="宋体" w:eastAsia="仿宋_GB2312"/>
          <w:sz w:val="32"/>
          <w:szCs w:val="32"/>
        </w:rPr>
        <w:t>，未参加县</w:t>
      </w:r>
      <w:r>
        <w:rPr>
          <w:rFonts w:hint="eastAsia" w:ascii="仿宋_GB2312" w:hAnsi="宋体" w:eastAsia="仿宋_GB2312"/>
          <w:sz w:val="32"/>
          <w:szCs w:val="32"/>
          <w:lang w:eastAsia="zh-CN"/>
        </w:rPr>
        <w:t>级比赛选拔推荐的作品</w:t>
      </w:r>
      <w:r>
        <w:rPr>
          <w:rFonts w:hint="eastAsia" w:ascii="仿宋_GB2312" w:hAnsi="宋体" w:eastAsia="仿宋_GB2312"/>
          <w:sz w:val="32"/>
          <w:szCs w:val="32"/>
        </w:rPr>
        <w:t>一律不予参赛</w:t>
      </w:r>
      <w:r>
        <w:rPr>
          <w:rFonts w:hint="eastAsia" w:ascii="仿宋_GB2312" w:hAnsi="宋体" w:eastAsia="仿宋_GB2312"/>
          <w:sz w:val="32"/>
          <w:szCs w:val="32"/>
          <w:lang w:eastAsia="zh-CN"/>
        </w:rPr>
        <w:t>。</w:t>
      </w:r>
    </w:p>
    <w:p>
      <w:pPr>
        <w:spacing w:line="560" w:lineRule="exact"/>
        <w:ind w:left="8" w:firstLine="537" w:firstLineChars="168"/>
        <w:rPr>
          <w:rFonts w:ascii="仿宋_GB2312" w:hAnsi="宋体" w:eastAsia="仿宋_GB2312"/>
          <w:sz w:val="32"/>
          <w:szCs w:val="32"/>
        </w:rPr>
      </w:pPr>
      <w:r>
        <w:rPr>
          <w:rFonts w:hint="eastAsia" w:ascii="仿宋_GB2312" w:hAnsi="宋体" w:eastAsia="仿宋_GB2312"/>
          <w:sz w:val="32"/>
          <w:szCs w:val="32"/>
        </w:rPr>
        <w:t>（三）</w:t>
      </w:r>
      <w:r>
        <w:rPr>
          <w:rFonts w:ascii="仿宋_GB2312" w:hAnsi="宋体" w:eastAsia="仿宋_GB2312"/>
          <w:sz w:val="32"/>
          <w:szCs w:val="32"/>
        </w:rPr>
        <w:t>申报者及其监护人须在申报书上签名确认才能参赛</w:t>
      </w:r>
      <w:r>
        <w:rPr>
          <w:rFonts w:hint="eastAsia" w:ascii="仿宋_GB2312" w:hAnsi="宋体" w:eastAsia="仿宋_GB2312"/>
          <w:sz w:val="32"/>
          <w:szCs w:val="32"/>
        </w:rPr>
        <w:t>。</w:t>
      </w:r>
      <w:r>
        <w:rPr>
          <w:rFonts w:ascii="仿宋_GB2312" w:hAnsi="宋体" w:eastAsia="仿宋_GB2312"/>
          <w:sz w:val="32"/>
          <w:szCs w:val="32"/>
        </w:rPr>
        <w:t>项目由申报者于本年度7月1日往前推不超过两年时间内独立（含在辅导教师指导下）完成。</w:t>
      </w:r>
      <w:r>
        <w:rPr>
          <w:rFonts w:hint="eastAsia" w:ascii="仿宋_GB2312" w:hAnsi="宋体" w:eastAsia="仿宋_GB2312"/>
          <w:sz w:val="32"/>
          <w:szCs w:val="32"/>
        </w:rPr>
        <w:t>项目辅导教师需为</w:t>
      </w:r>
      <w:r>
        <w:rPr>
          <w:rFonts w:hint="eastAsia" w:ascii="仿宋_GB2312" w:hAnsi="宋体" w:eastAsia="仿宋_GB2312"/>
          <w:sz w:val="32"/>
          <w:szCs w:val="32"/>
          <w:highlight w:val="none"/>
        </w:rPr>
        <w:t>同学段</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rPr>
        <w:t>同区域教师（否则视为无效辅导教师）。</w:t>
      </w:r>
    </w:p>
    <w:p>
      <w:pPr>
        <w:spacing w:line="560" w:lineRule="exact"/>
        <w:ind w:firstLine="592" w:firstLineChars="185"/>
        <w:rPr>
          <w:rFonts w:ascii="仿宋_GB2312" w:hAnsi="宋体" w:eastAsia="仿宋_GB2312"/>
          <w:sz w:val="32"/>
          <w:szCs w:val="32"/>
        </w:rPr>
      </w:pPr>
      <w:r>
        <w:rPr>
          <w:rFonts w:hint="eastAsia" w:ascii="仿宋_GB2312" w:hAnsi="宋体" w:eastAsia="仿宋_GB2312"/>
          <w:sz w:val="32"/>
          <w:szCs w:val="32"/>
        </w:rPr>
        <w:t>（四）各地应认真审查优秀项目的真实性，并注意科学性、实用性，选拔参赛的发明项目必须是中小学生自己选题、设计、制作；申报参加的论文必须是中小学生在参加科技活动和社会实践活动基础上自己选题、研究、撰写</w:t>
      </w:r>
      <w:r>
        <w:rPr>
          <w:rFonts w:hint="eastAsia" w:ascii="仿宋_GB2312" w:hAnsi="宋体" w:eastAsia="仿宋_GB2312"/>
          <w:sz w:val="32"/>
          <w:szCs w:val="32"/>
          <w:lang w:val="en-US" w:eastAsia="zh-CN"/>
        </w:rPr>
        <w:t>。</w:t>
      </w:r>
      <w:r>
        <w:rPr>
          <w:rFonts w:hint="eastAsia" w:ascii="仿宋_GB2312" w:hAnsi="宋体" w:eastAsia="仿宋_GB2312"/>
          <w:sz w:val="32"/>
          <w:szCs w:val="32"/>
          <w:lang w:eastAsia="zh-CN"/>
        </w:rPr>
        <w:t>如有</w:t>
      </w:r>
      <w:r>
        <w:rPr>
          <w:rFonts w:hint="eastAsia" w:ascii="仿宋_GB2312" w:hAnsi="宋体" w:eastAsia="仿宋_GB2312"/>
          <w:sz w:val="32"/>
          <w:szCs w:val="32"/>
        </w:rPr>
        <w:t>包办代替、弄虚作假</w:t>
      </w:r>
      <w:r>
        <w:rPr>
          <w:rFonts w:hint="eastAsia" w:ascii="仿宋_GB2312" w:hAnsi="宋体" w:eastAsia="仿宋_GB2312"/>
          <w:sz w:val="32"/>
          <w:szCs w:val="32"/>
          <w:lang w:eastAsia="zh-CN"/>
        </w:rPr>
        <w:t>行为，一经发现取消其获奖资格，同时取消相关单位评优资格</w:t>
      </w:r>
      <w:r>
        <w:rPr>
          <w:rFonts w:hint="eastAsia" w:ascii="仿宋_GB2312" w:hAnsi="宋体" w:eastAsia="仿宋_GB2312"/>
          <w:sz w:val="32"/>
          <w:szCs w:val="32"/>
        </w:rPr>
        <w:t>。</w:t>
      </w:r>
    </w:p>
    <w:p>
      <w:pPr>
        <w:spacing w:line="560" w:lineRule="exact"/>
        <w:ind w:firstLine="592" w:firstLineChars="185"/>
        <w:jc w:val="left"/>
        <w:rPr>
          <w:rFonts w:ascii="仿宋_GB2312" w:hAnsi="宋体" w:eastAsia="仿宋_GB2312"/>
          <w:sz w:val="32"/>
          <w:szCs w:val="32"/>
        </w:rPr>
      </w:pPr>
      <w:r>
        <w:rPr>
          <w:rFonts w:hint="eastAsia" w:ascii="仿宋_GB2312" w:hAnsi="宋体" w:eastAsia="仿宋_GB2312"/>
          <w:sz w:val="32"/>
          <w:szCs w:val="32"/>
        </w:rPr>
        <w:t>（五）请登录滁州市科学技术协会</w:t>
      </w:r>
      <w:r>
        <w:rPr>
          <w:rFonts w:hint="eastAsia" w:ascii="仿宋_GB2312" w:hAnsi="宋体" w:eastAsia="仿宋_GB2312"/>
          <w:sz w:val="32"/>
          <w:szCs w:val="32"/>
          <w:lang w:eastAsia="zh-CN"/>
        </w:rPr>
        <w:t>官网</w:t>
      </w:r>
      <w:r>
        <w:rPr>
          <w:rFonts w:hint="eastAsia" w:ascii="仿宋_GB2312" w:hAnsi="宋体" w:eastAsia="仿宋_GB2312"/>
          <w:sz w:val="32"/>
          <w:szCs w:val="32"/>
        </w:rPr>
        <w:t>http://www.czkx.org.cn</w:t>
      </w:r>
      <w:r>
        <w:rPr>
          <w:rFonts w:hint="eastAsia" w:ascii="仿宋_GB2312" w:hAnsi="宋体" w:eastAsia="仿宋_GB2312"/>
          <w:sz w:val="32"/>
          <w:szCs w:val="32"/>
          <w:lang w:eastAsia="zh-CN"/>
        </w:rPr>
        <w:t>，</w:t>
      </w:r>
      <w:r>
        <w:rPr>
          <w:rFonts w:hint="eastAsia" w:ascii="仿宋_GB2312" w:hAnsi="宋体" w:eastAsia="仿宋_GB2312"/>
          <w:sz w:val="32"/>
          <w:szCs w:val="32"/>
        </w:rPr>
        <w:t>查阅下载竞赛规则、项目申报书、查新报告等资料，认真填写申报材料（比赛评审时用）</w:t>
      </w:r>
      <w:r>
        <w:rPr>
          <w:rFonts w:hint="eastAsia" w:ascii="仿宋_GB2312" w:hAnsi="宋体" w:eastAsia="仿宋_GB2312"/>
          <w:sz w:val="32"/>
          <w:szCs w:val="32"/>
          <w:lang w:eastAsia="zh-CN"/>
        </w:rPr>
        <w:t>，</w:t>
      </w:r>
      <w:r>
        <w:rPr>
          <w:rFonts w:hint="eastAsia" w:ascii="仿宋_GB2312" w:hAnsi="宋体" w:eastAsia="仿宋_GB2312"/>
          <w:sz w:val="32"/>
          <w:szCs w:val="32"/>
        </w:rPr>
        <w:t>每名申报者只能申报一个参赛项目。科技辅导员科技教育创新成果竞赛、少年儿童科学幻想画（科幻画作者年龄为5-14周岁）只能有1名申报者；青少年科技创新成果若集体申报，申报者不得超过3人，作者姓名按顺序排列。</w:t>
      </w:r>
    </w:p>
    <w:p>
      <w:pPr>
        <w:spacing w:line="560" w:lineRule="exact"/>
        <w:ind w:firstLine="592" w:firstLineChars="185"/>
        <w:jc w:val="left"/>
        <w:rPr>
          <w:rFonts w:ascii="仿宋_GB2312" w:hAnsi="宋体" w:eastAsia="仿宋_GB2312"/>
          <w:sz w:val="32"/>
          <w:szCs w:val="32"/>
        </w:rPr>
      </w:pPr>
      <w:r>
        <w:rPr>
          <w:rFonts w:hint="eastAsia" w:ascii="仿宋_GB2312" w:hAnsi="宋体" w:eastAsia="仿宋_GB2312"/>
          <w:sz w:val="32"/>
          <w:szCs w:val="32"/>
        </w:rPr>
        <w:t>（六）申报材料由各县（市、区）科协统一报送，市直学校由学校统一报送，内容包括：作品汇总表（报送单位负责填写，要求信息准确、规范完整）、项目申报书、查新报告、创作设计资料等。各项目报送纸质材料一式两份装档案袋（档案袋黏贴项目申报书第一页盖章复印件）</w:t>
      </w:r>
      <w:r>
        <w:rPr>
          <w:rFonts w:hint="eastAsia" w:ascii="仿宋_GB2312" w:hAnsi="宋体" w:eastAsia="仿宋_GB2312"/>
          <w:sz w:val="32"/>
          <w:szCs w:val="32"/>
          <w:lang w:eastAsia="zh-CN"/>
        </w:rPr>
        <w:t>，</w:t>
      </w:r>
      <w:r>
        <w:rPr>
          <w:rFonts w:hint="eastAsia" w:ascii="仿宋_GB2312" w:hAnsi="宋体" w:eastAsia="仿宋_GB2312"/>
          <w:sz w:val="32"/>
          <w:szCs w:val="32"/>
        </w:rPr>
        <w:t>并同时报送电子档。各地请于202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年12月30日前报送至滁州市科学技术协会科普部，逾期未报视为放弃。</w:t>
      </w:r>
    </w:p>
    <w:p>
      <w:pPr>
        <w:spacing w:line="560" w:lineRule="exact"/>
        <w:ind w:firstLine="640" w:firstLineChars="200"/>
        <w:rPr>
          <w:rFonts w:hint="default" w:ascii="仿宋_GB2312" w:hAnsi="宋体" w:eastAsia="仿宋_GB2312"/>
          <w:sz w:val="32"/>
          <w:szCs w:val="32"/>
          <w:lang w:val="en-US" w:eastAsia="zh-CN"/>
        </w:rPr>
      </w:pPr>
      <w:r>
        <w:rPr>
          <w:rFonts w:hint="eastAsia" w:ascii="仿宋_GB2312" w:hAnsi="宋体" w:eastAsia="仿宋_GB2312"/>
          <w:sz w:val="32"/>
          <w:szCs w:val="32"/>
        </w:rPr>
        <w:t>联系人：</w:t>
      </w:r>
      <w:r>
        <w:rPr>
          <w:rFonts w:hint="eastAsia" w:ascii="仿宋_GB2312" w:hAnsi="宋体" w:eastAsia="仿宋_GB2312"/>
          <w:sz w:val="32"/>
          <w:szCs w:val="32"/>
          <w:highlight w:val="none"/>
          <w:lang w:eastAsia="zh-CN"/>
        </w:rPr>
        <w:t>张婷婷</w:t>
      </w:r>
      <w:r>
        <w:rPr>
          <w:rFonts w:hint="eastAsia" w:ascii="仿宋_GB2312" w:hAnsi="宋体" w:eastAsia="仿宋_GB2312"/>
          <w:sz w:val="32"/>
          <w:szCs w:val="32"/>
          <w:highlight w:val="none"/>
          <w:lang w:val="en-US" w:eastAsia="zh-CN"/>
        </w:rPr>
        <w:t xml:space="preserve">  蔡章程</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电  话：0550-3041150</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邮  箱：421814932@qq.com</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地  址：滁州市南谯区龙蟠大道99号政务中心北楼528室</w:t>
      </w:r>
    </w:p>
    <w:p>
      <w:pPr>
        <w:spacing w:line="560" w:lineRule="exact"/>
        <w:ind w:firstLine="640" w:firstLineChars="200"/>
        <w:rPr>
          <w:rFonts w:ascii="仿宋_GB2312" w:hAnsi="宋体" w:eastAsia="仿宋_GB2312"/>
          <w:sz w:val="32"/>
          <w:szCs w:val="32"/>
        </w:rPr>
      </w:pP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附件：1.第十</w:t>
      </w:r>
      <w:r>
        <w:rPr>
          <w:rFonts w:hint="eastAsia" w:ascii="仿宋_GB2312" w:hAnsi="宋体" w:eastAsia="仿宋_GB2312"/>
          <w:sz w:val="32"/>
          <w:szCs w:val="32"/>
          <w:lang w:eastAsia="zh-CN"/>
        </w:rPr>
        <w:t>四</w:t>
      </w:r>
      <w:r>
        <w:rPr>
          <w:rFonts w:hint="eastAsia" w:ascii="仿宋_GB2312" w:hAnsi="宋体" w:eastAsia="仿宋_GB2312"/>
          <w:sz w:val="32"/>
          <w:szCs w:val="32"/>
        </w:rPr>
        <w:t>届滁州市青少年科技创新大赛名额分配表</w:t>
      </w:r>
    </w:p>
    <w:p>
      <w:pPr>
        <w:spacing w:line="560" w:lineRule="exact"/>
        <w:ind w:firstLine="1600" w:firstLineChars="500"/>
        <w:rPr>
          <w:rFonts w:ascii="仿宋_GB2312" w:hAnsi="宋体" w:eastAsia="仿宋_GB2312"/>
          <w:sz w:val="32"/>
          <w:szCs w:val="32"/>
        </w:rPr>
      </w:pPr>
      <w:r>
        <w:rPr>
          <w:rFonts w:hint="eastAsia" w:ascii="仿宋_GB2312" w:hAnsi="宋体" w:eastAsia="仿宋_GB2312"/>
          <w:sz w:val="32"/>
          <w:szCs w:val="32"/>
        </w:rPr>
        <w:t>2.第十</w:t>
      </w:r>
      <w:r>
        <w:rPr>
          <w:rFonts w:hint="eastAsia" w:ascii="仿宋_GB2312" w:hAnsi="宋体" w:eastAsia="仿宋_GB2312"/>
          <w:sz w:val="32"/>
          <w:szCs w:val="32"/>
          <w:lang w:eastAsia="zh-CN"/>
        </w:rPr>
        <w:t>四</w:t>
      </w:r>
      <w:r>
        <w:rPr>
          <w:rFonts w:hint="eastAsia" w:ascii="仿宋_GB2312" w:hAnsi="宋体" w:eastAsia="仿宋_GB2312"/>
          <w:sz w:val="32"/>
          <w:szCs w:val="32"/>
        </w:rPr>
        <w:t>届滁州市青少年科技创新大赛作品汇总表</w:t>
      </w:r>
    </w:p>
    <w:p>
      <w:pPr>
        <w:spacing w:line="560" w:lineRule="exact"/>
        <w:rPr>
          <w:rFonts w:ascii="仿宋_GB2312" w:eastAsia="仿宋_GB2312"/>
          <w:sz w:val="32"/>
          <w:szCs w:val="32"/>
        </w:rPr>
      </w:pPr>
    </w:p>
    <w:p>
      <w:pPr>
        <w:spacing w:line="560" w:lineRule="exact"/>
        <w:rPr>
          <w:rFonts w:ascii="仿宋_GB2312" w:eastAsia="仿宋_GB2312"/>
          <w:sz w:val="32"/>
          <w:szCs w:val="32"/>
        </w:rPr>
      </w:pPr>
    </w:p>
    <w:p>
      <w:pPr>
        <w:spacing w:line="560" w:lineRule="exact"/>
        <w:ind w:firstLine="640" w:firstLineChars="200"/>
        <w:rPr>
          <w:rFonts w:ascii="仿宋_GB2312" w:eastAsia="仿宋_GB2312"/>
          <w:sz w:val="32"/>
          <w:szCs w:val="32"/>
        </w:rPr>
      </w:pPr>
      <w:r>
        <w:rPr>
          <w:rFonts w:hint="eastAsia" w:ascii="仿宋_GB2312" w:eastAsia="仿宋_GB2312"/>
          <w:sz w:val="32"/>
          <w:szCs w:val="32"/>
        </w:rPr>
        <w:t xml:space="preserve"> 滁州市科学技术协会           滁州市教育体育局</w:t>
      </w:r>
    </w:p>
    <w:p>
      <w:pPr>
        <w:spacing w:line="560" w:lineRule="exact"/>
        <w:ind w:firstLine="5440" w:firstLineChars="170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年1</w:t>
      </w:r>
      <w:r>
        <w:rPr>
          <w:rFonts w:hint="eastAsia" w:ascii="仿宋_GB2312" w:eastAsia="仿宋_GB2312"/>
          <w:sz w:val="32"/>
          <w:szCs w:val="32"/>
          <w:lang w:val="en-US" w:eastAsia="zh-CN"/>
        </w:rPr>
        <w:t>1</w:t>
      </w:r>
      <w:r>
        <w:rPr>
          <w:rFonts w:hint="eastAsia" w:ascii="仿宋_GB2312" w:eastAsia="仿宋_GB2312"/>
          <w:sz w:val="32"/>
          <w:szCs w:val="32"/>
        </w:rPr>
        <w:t>月</w:t>
      </w:r>
      <w:r>
        <w:rPr>
          <w:rFonts w:hint="default" w:ascii="仿宋_GB2312" w:eastAsia="仿宋_GB2312"/>
          <w:sz w:val="32"/>
          <w:szCs w:val="32"/>
          <w:lang w:val="en" w:eastAsia="zh-CN"/>
        </w:rPr>
        <w:t>1</w:t>
      </w:r>
      <w:r>
        <w:rPr>
          <w:rFonts w:hint="eastAsia" w:ascii="仿宋_GB2312" w:eastAsia="仿宋_GB2312"/>
          <w:sz w:val="32"/>
          <w:szCs w:val="32"/>
        </w:rPr>
        <w:t>日</w:t>
      </w:r>
    </w:p>
    <w:p>
      <w:pPr>
        <w:spacing w:line="560" w:lineRule="exact"/>
        <w:rPr>
          <w:rFonts w:ascii="仿宋_GB2312" w:eastAsia="仿宋_GB2312"/>
          <w:sz w:val="32"/>
          <w:szCs w:val="32"/>
        </w:rPr>
      </w:pPr>
    </w:p>
    <w:p>
      <w:pPr>
        <w:spacing w:line="500" w:lineRule="exact"/>
        <w:rPr>
          <w:rFonts w:ascii="仿宋_GB2312" w:eastAsia="仿宋_GB2312"/>
          <w:sz w:val="32"/>
          <w:szCs w:val="32"/>
        </w:rPr>
      </w:pPr>
    </w:p>
    <w:p>
      <w:pPr>
        <w:rPr>
          <w:rFonts w:hint="eastAsia" w:ascii="黑体" w:hAnsi="黑体" w:eastAsia="黑体"/>
          <w:color w:val="000000"/>
          <w:sz w:val="32"/>
          <w:szCs w:val="32"/>
        </w:rPr>
      </w:pPr>
    </w:p>
    <w:p>
      <w:pPr>
        <w:rPr>
          <w:rFonts w:ascii="黑体" w:hAnsi="黑体" w:eastAsia="黑体"/>
          <w:color w:val="000000"/>
          <w:sz w:val="32"/>
          <w:szCs w:val="32"/>
        </w:rPr>
      </w:pPr>
      <w:r>
        <w:rPr>
          <w:rFonts w:hint="eastAsia" w:ascii="黑体" w:hAnsi="黑体" w:eastAsia="黑体"/>
          <w:color w:val="000000"/>
          <w:sz w:val="32"/>
          <w:szCs w:val="32"/>
        </w:rPr>
        <w:t>附件1</w:t>
      </w:r>
    </w:p>
    <w:p>
      <w:pPr>
        <w:spacing w:line="240" w:lineRule="exact"/>
        <w:rPr>
          <w:rFonts w:ascii="楷体_GB2312" w:hAnsi="宋体" w:eastAsia="楷体_GB2312"/>
          <w:b/>
          <w:color w:val="000000"/>
          <w:sz w:val="32"/>
          <w:szCs w:val="32"/>
        </w:rPr>
      </w:pPr>
    </w:p>
    <w:p>
      <w:pPr>
        <w:spacing w:line="640" w:lineRule="exact"/>
        <w:jc w:val="center"/>
        <w:rPr>
          <w:rFonts w:ascii="方正小标宋简体" w:hAnsi="宋体" w:eastAsia="方正小标宋简体" w:cs="宋体"/>
          <w:b/>
          <w:bCs/>
          <w:color w:val="000000"/>
          <w:sz w:val="44"/>
          <w:szCs w:val="44"/>
        </w:rPr>
      </w:pPr>
      <w:r>
        <w:rPr>
          <w:rFonts w:hint="eastAsia" w:ascii="方正小标宋简体" w:hAnsi="宋体" w:eastAsia="方正小标宋简体" w:cs="宋体"/>
          <w:b/>
          <w:bCs/>
          <w:color w:val="000000"/>
          <w:sz w:val="44"/>
          <w:szCs w:val="44"/>
        </w:rPr>
        <w:t>第十</w:t>
      </w:r>
      <w:r>
        <w:rPr>
          <w:rFonts w:hint="eastAsia" w:ascii="方正小标宋简体" w:hAnsi="宋体" w:eastAsia="方正小标宋简体" w:cs="宋体"/>
          <w:b/>
          <w:bCs/>
          <w:color w:val="000000"/>
          <w:sz w:val="44"/>
          <w:szCs w:val="44"/>
          <w:lang w:eastAsia="zh-CN"/>
        </w:rPr>
        <w:t>四</w:t>
      </w:r>
      <w:r>
        <w:rPr>
          <w:rFonts w:hint="eastAsia" w:ascii="方正小标宋简体" w:hAnsi="宋体" w:eastAsia="方正小标宋简体" w:cs="宋体"/>
          <w:b/>
          <w:bCs/>
          <w:color w:val="000000"/>
          <w:sz w:val="44"/>
          <w:szCs w:val="44"/>
        </w:rPr>
        <w:t>届滁州市青少年科技创新大赛申报名额</w:t>
      </w:r>
    </w:p>
    <w:p>
      <w:pPr>
        <w:spacing w:line="640" w:lineRule="exact"/>
        <w:jc w:val="center"/>
        <w:rPr>
          <w:rFonts w:ascii="方正小标宋简体" w:hAnsi="宋体" w:eastAsia="方正小标宋简体" w:cs="宋体"/>
          <w:b/>
          <w:bCs/>
          <w:color w:val="000000"/>
          <w:sz w:val="44"/>
          <w:szCs w:val="44"/>
        </w:rPr>
      </w:pPr>
      <w:r>
        <w:rPr>
          <w:rFonts w:hint="eastAsia" w:ascii="方正小标宋简体" w:hAnsi="宋体" w:eastAsia="方正小标宋简体" w:cs="宋体"/>
          <w:b/>
          <w:bCs/>
          <w:color w:val="000000"/>
          <w:sz w:val="44"/>
          <w:szCs w:val="44"/>
        </w:rPr>
        <w:t>分 配 表</w:t>
      </w:r>
    </w:p>
    <w:p>
      <w:pPr>
        <w:spacing w:line="240" w:lineRule="exact"/>
        <w:jc w:val="center"/>
        <w:rPr>
          <w:rFonts w:ascii="方正小标宋简体" w:hAnsi="宋体" w:eastAsia="方正小标宋简体"/>
          <w:color w:val="000000"/>
          <w:szCs w:val="21"/>
        </w:rPr>
      </w:pPr>
    </w:p>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9"/>
        <w:gridCol w:w="1839"/>
        <w:gridCol w:w="1237"/>
        <w:gridCol w:w="1237"/>
        <w:gridCol w:w="1241"/>
        <w:gridCol w:w="1311"/>
        <w:gridCol w:w="1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43" w:type="pct"/>
            <w:vMerge w:val="restart"/>
            <w:vAlign w:val="center"/>
          </w:tcPr>
          <w:p>
            <w:pPr>
              <w:spacing w:line="440" w:lineRule="exact"/>
              <w:jc w:val="center"/>
              <w:rPr>
                <w:rFonts w:ascii="楷体_GB2312" w:hAnsi="楷体_GB2312" w:eastAsia="楷体_GB2312" w:cs="楷体_GB2312"/>
                <w:b/>
                <w:sz w:val="24"/>
              </w:rPr>
            </w:pPr>
            <w:r>
              <w:rPr>
                <w:rFonts w:hint="eastAsia" w:ascii="楷体_GB2312" w:hAnsi="楷体_GB2312" w:eastAsia="楷体_GB2312" w:cs="楷体_GB2312"/>
                <w:b/>
                <w:sz w:val="24"/>
              </w:rPr>
              <w:t>序号</w:t>
            </w:r>
          </w:p>
        </w:tc>
        <w:tc>
          <w:tcPr>
            <w:tcW w:w="990" w:type="pct"/>
            <w:vMerge w:val="restart"/>
            <w:vAlign w:val="center"/>
          </w:tcPr>
          <w:p>
            <w:pPr>
              <w:spacing w:line="440" w:lineRule="exact"/>
              <w:jc w:val="center"/>
              <w:rPr>
                <w:rFonts w:ascii="楷体_GB2312" w:hAnsi="楷体_GB2312" w:eastAsia="楷体_GB2312" w:cs="楷体_GB2312"/>
                <w:b/>
                <w:sz w:val="24"/>
              </w:rPr>
            </w:pPr>
            <w:r>
              <w:rPr>
                <w:rFonts w:hint="eastAsia" w:ascii="楷体_GB2312" w:hAnsi="楷体_GB2312" w:eastAsia="楷体_GB2312" w:cs="楷体_GB2312"/>
                <w:b/>
                <w:sz w:val="24"/>
              </w:rPr>
              <w:t>单位</w:t>
            </w:r>
          </w:p>
        </w:tc>
        <w:tc>
          <w:tcPr>
            <w:tcW w:w="1332" w:type="pct"/>
            <w:gridSpan w:val="2"/>
            <w:vAlign w:val="center"/>
          </w:tcPr>
          <w:p>
            <w:pPr>
              <w:spacing w:line="440" w:lineRule="exact"/>
              <w:jc w:val="center"/>
              <w:rPr>
                <w:rFonts w:ascii="楷体_GB2312" w:hAnsi="楷体_GB2312" w:eastAsia="楷体_GB2312" w:cs="楷体_GB2312"/>
                <w:b/>
                <w:sz w:val="24"/>
              </w:rPr>
            </w:pPr>
            <w:r>
              <w:rPr>
                <w:rFonts w:hint="eastAsia" w:ascii="楷体_GB2312" w:hAnsi="楷体_GB2312" w:eastAsia="楷体_GB2312" w:cs="楷体_GB2312"/>
                <w:b/>
                <w:sz w:val="24"/>
              </w:rPr>
              <w:t>青少年科技创新</w:t>
            </w:r>
          </w:p>
        </w:tc>
        <w:tc>
          <w:tcPr>
            <w:tcW w:w="668" w:type="pct"/>
            <w:vMerge w:val="restart"/>
            <w:vAlign w:val="center"/>
          </w:tcPr>
          <w:p>
            <w:pPr>
              <w:spacing w:line="440" w:lineRule="exact"/>
              <w:jc w:val="center"/>
              <w:rPr>
                <w:rFonts w:ascii="楷体_GB2312" w:hAnsi="楷体_GB2312" w:eastAsia="楷体_GB2312" w:cs="楷体_GB2312"/>
                <w:b/>
                <w:sz w:val="24"/>
              </w:rPr>
            </w:pPr>
            <w:r>
              <w:rPr>
                <w:rFonts w:hint="eastAsia" w:ascii="楷体_GB2312" w:hAnsi="楷体_GB2312" w:eastAsia="楷体_GB2312" w:cs="楷体_GB2312"/>
                <w:b/>
                <w:sz w:val="24"/>
              </w:rPr>
              <w:t>科幻画</w:t>
            </w:r>
          </w:p>
        </w:tc>
        <w:tc>
          <w:tcPr>
            <w:tcW w:w="706" w:type="pct"/>
            <w:vMerge w:val="restart"/>
            <w:vAlign w:val="center"/>
          </w:tcPr>
          <w:p>
            <w:pPr>
              <w:spacing w:line="440" w:lineRule="exact"/>
              <w:jc w:val="center"/>
              <w:rPr>
                <w:rFonts w:ascii="楷体_GB2312" w:hAnsi="楷体_GB2312" w:eastAsia="楷体_GB2312" w:cs="楷体_GB2312"/>
                <w:b/>
                <w:sz w:val="24"/>
              </w:rPr>
            </w:pPr>
            <w:r>
              <w:rPr>
                <w:rFonts w:hint="eastAsia" w:ascii="楷体_GB2312" w:hAnsi="楷体_GB2312" w:eastAsia="楷体_GB2312" w:cs="楷体_GB2312"/>
                <w:b/>
                <w:sz w:val="24"/>
              </w:rPr>
              <w:t>科技实践活动</w:t>
            </w:r>
          </w:p>
        </w:tc>
        <w:tc>
          <w:tcPr>
            <w:tcW w:w="760" w:type="pct"/>
            <w:vMerge w:val="restart"/>
            <w:vAlign w:val="center"/>
          </w:tcPr>
          <w:p>
            <w:pPr>
              <w:spacing w:line="440" w:lineRule="exact"/>
              <w:jc w:val="center"/>
              <w:rPr>
                <w:rFonts w:ascii="楷体_GB2312" w:hAnsi="楷体_GB2312" w:eastAsia="楷体_GB2312" w:cs="楷体_GB2312"/>
                <w:b/>
                <w:color w:val="000000"/>
                <w:sz w:val="24"/>
              </w:rPr>
            </w:pPr>
            <w:r>
              <w:rPr>
                <w:rFonts w:hint="eastAsia" w:ascii="楷体_GB2312" w:hAnsi="楷体_GB2312" w:eastAsia="楷体_GB2312" w:cs="楷体_GB2312"/>
                <w:b/>
                <w:color w:val="000000"/>
                <w:sz w:val="24"/>
              </w:rPr>
              <w:t>辅导员</w:t>
            </w:r>
          </w:p>
          <w:p>
            <w:pPr>
              <w:spacing w:line="440" w:lineRule="exact"/>
              <w:jc w:val="center"/>
              <w:rPr>
                <w:rFonts w:ascii="楷体_GB2312" w:hAnsi="楷体_GB2312" w:eastAsia="楷体_GB2312" w:cs="楷体_GB2312"/>
                <w:b/>
                <w:sz w:val="24"/>
              </w:rPr>
            </w:pPr>
            <w:r>
              <w:rPr>
                <w:rFonts w:hint="eastAsia" w:ascii="楷体_GB2312" w:hAnsi="楷体_GB2312" w:eastAsia="楷体_GB2312" w:cs="楷体_GB2312"/>
                <w:b/>
                <w:color w:val="000000"/>
                <w:sz w:val="24"/>
              </w:rPr>
              <w:t>创新成果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43" w:type="pct"/>
            <w:vMerge w:val="continue"/>
            <w:vAlign w:val="center"/>
          </w:tcPr>
          <w:p>
            <w:pPr>
              <w:spacing w:line="440" w:lineRule="exact"/>
              <w:jc w:val="center"/>
            </w:pPr>
          </w:p>
        </w:tc>
        <w:tc>
          <w:tcPr>
            <w:tcW w:w="990" w:type="pct"/>
            <w:vMerge w:val="continue"/>
            <w:vAlign w:val="center"/>
          </w:tcPr>
          <w:p>
            <w:pPr>
              <w:spacing w:line="440" w:lineRule="exact"/>
              <w:jc w:val="center"/>
            </w:pPr>
          </w:p>
        </w:tc>
        <w:tc>
          <w:tcPr>
            <w:tcW w:w="666" w:type="pct"/>
            <w:vAlign w:val="center"/>
          </w:tcPr>
          <w:p>
            <w:pPr>
              <w:spacing w:line="440" w:lineRule="exact"/>
              <w:jc w:val="center"/>
              <w:rPr>
                <w:rFonts w:ascii="楷体_GB2312" w:hAnsi="楷体_GB2312" w:eastAsia="楷体_GB2312" w:cs="楷体_GB2312"/>
                <w:b/>
                <w:sz w:val="24"/>
              </w:rPr>
            </w:pPr>
            <w:r>
              <w:rPr>
                <w:rFonts w:hint="eastAsia" w:ascii="楷体_GB2312" w:hAnsi="楷体_GB2312" w:eastAsia="楷体_GB2312" w:cs="楷体_GB2312"/>
                <w:b/>
                <w:sz w:val="24"/>
              </w:rPr>
              <w:t>小学组</w:t>
            </w:r>
          </w:p>
        </w:tc>
        <w:tc>
          <w:tcPr>
            <w:tcW w:w="666" w:type="pct"/>
            <w:vAlign w:val="center"/>
          </w:tcPr>
          <w:p>
            <w:pPr>
              <w:spacing w:line="440" w:lineRule="exact"/>
              <w:jc w:val="center"/>
              <w:rPr>
                <w:rFonts w:ascii="楷体_GB2312" w:hAnsi="楷体_GB2312" w:eastAsia="楷体_GB2312" w:cs="楷体_GB2312"/>
                <w:b/>
                <w:sz w:val="24"/>
              </w:rPr>
            </w:pPr>
            <w:r>
              <w:rPr>
                <w:rFonts w:hint="eastAsia" w:ascii="楷体_GB2312" w:hAnsi="楷体_GB2312" w:eastAsia="楷体_GB2312" w:cs="楷体_GB2312"/>
                <w:b/>
                <w:sz w:val="24"/>
              </w:rPr>
              <w:t>中学组</w:t>
            </w:r>
          </w:p>
        </w:tc>
        <w:tc>
          <w:tcPr>
            <w:tcW w:w="668" w:type="pct"/>
            <w:vMerge w:val="continue"/>
            <w:vAlign w:val="center"/>
          </w:tcPr>
          <w:p>
            <w:pPr>
              <w:spacing w:line="440" w:lineRule="exact"/>
              <w:jc w:val="center"/>
            </w:pPr>
          </w:p>
        </w:tc>
        <w:tc>
          <w:tcPr>
            <w:tcW w:w="706" w:type="pct"/>
            <w:vMerge w:val="continue"/>
            <w:vAlign w:val="center"/>
          </w:tcPr>
          <w:p>
            <w:pPr>
              <w:spacing w:line="440" w:lineRule="exact"/>
              <w:jc w:val="center"/>
            </w:pPr>
          </w:p>
        </w:tc>
        <w:tc>
          <w:tcPr>
            <w:tcW w:w="760" w:type="pct"/>
            <w:vMerge w:val="continue"/>
            <w:vAlign w:val="center"/>
          </w:tcPr>
          <w:p>
            <w:pPr>
              <w:spacing w:line="4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trPr>
        <w:tc>
          <w:tcPr>
            <w:tcW w:w="543"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1</w:t>
            </w:r>
          </w:p>
        </w:tc>
        <w:tc>
          <w:tcPr>
            <w:tcW w:w="990"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市直学校</w:t>
            </w:r>
          </w:p>
        </w:tc>
        <w:tc>
          <w:tcPr>
            <w:tcW w:w="666" w:type="pct"/>
            <w:vAlign w:val="center"/>
          </w:tcPr>
          <w:p>
            <w:pPr>
              <w:spacing w:line="560" w:lineRule="exact"/>
              <w:jc w:val="center"/>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val="en-US" w:eastAsia="zh-CN"/>
              </w:rPr>
              <w:t>1</w:t>
            </w:r>
          </w:p>
        </w:tc>
        <w:tc>
          <w:tcPr>
            <w:tcW w:w="666"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15</w:t>
            </w:r>
          </w:p>
        </w:tc>
        <w:tc>
          <w:tcPr>
            <w:tcW w:w="668" w:type="pct"/>
            <w:vAlign w:val="center"/>
          </w:tcPr>
          <w:p>
            <w:pPr>
              <w:spacing w:line="560" w:lineRule="exact"/>
              <w:jc w:val="center"/>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val="en-US" w:eastAsia="zh-CN"/>
              </w:rPr>
              <w:t>1</w:t>
            </w:r>
          </w:p>
        </w:tc>
        <w:tc>
          <w:tcPr>
            <w:tcW w:w="706"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10</w:t>
            </w:r>
          </w:p>
        </w:tc>
        <w:tc>
          <w:tcPr>
            <w:tcW w:w="760" w:type="pct"/>
            <w:vAlign w:val="center"/>
          </w:tcPr>
          <w:p>
            <w:pPr>
              <w:spacing w:line="560" w:lineRule="exact"/>
              <w:jc w:val="center"/>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17" w:hRule="atLeast"/>
        </w:trPr>
        <w:tc>
          <w:tcPr>
            <w:tcW w:w="543"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2</w:t>
            </w:r>
          </w:p>
        </w:tc>
        <w:tc>
          <w:tcPr>
            <w:tcW w:w="990"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琅琊区</w:t>
            </w:r>
          </w:p>
        </w:tc>
        <w:tc>
          <w:tcPr>
            <w:tcW w:w="666"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4</w:t>
            </w:r>
          </w:p>
        </w:tc>
        <w:tc>
          <w:tcPr>
            <w:tcW w:w="666"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5</w:t>
            </w:r>
          </w:p>
        </w:tc>
        <w:tc>
          <w:tcPr>
            <w:tcW w:w="668"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15</w:t>
            </w:r>
          </w:p>
        </w:tc>
        <w:tc>
          <w:tcPr>
            <w:tcW w:w="706"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3</w:t>
            </w:r>
          </w:p>
        </w:tc>
        <w:tc>
          <w:tcPr>
            <w:tcW w:w="760" w:type="pct"/>
            <w:vAlign w:val="center"/>
          </w:tcPr>
          <w:p>
            <w:pPr>
              <w:spacing w:line="560" w:lineRule="exact"/>
              <w:jc w:val="center"/>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543"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3</w:t>
            </w:r>
          </w:p>
        </w:tc>
        <w:tc>
          <w:tcPr>
            <w:tcW w:w="990"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南谯区</w:t>
            </w:r>
          </w:p>
        </w:tc>
        <w:tc>
          <w:tcPr>
            <w:tcW w:w="666"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4</w:t>
            </w:r>
          </w:p>
        </w:tc>
        <w:tc>
          <w:tcPr>
            <w:tcW w:w="666"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5</w:t>
            </w:r>
          </w:p>
        </w:tc>
        <w:tc>
          <w:tcPr>
            <w:tcW w:w="668"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15</w:t>
            </w:r>
          </w:p>
        </w:tc>
        <w:tc>
          <w:tcPr>
            <w:tcW w:w="706"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3</w:t>
            </w:r>
          </w:p>
        </w:tc>
        <w:tc>
          <w:tcPr>
            <w:tcW w:w="760"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543"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4</w:t>
            </w:r>
          </w:p>
        </w:tc>
        <w:tc>
          <w:tcPr>
            <w:tcW w:w="990"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来安县</w:t>
            </w:r>
          </w:p>
        </w:tc>
        <w:tc>
          <w:tcPr>
            <w:tcW w:w="666"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4</w:t>
            </w:r>
          </w:p>
        </w:tc>
        <w:tc>
          <w:tcPr>
            <w:tcW w:w="666"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5</w:t>
            </w:r>
          </w:p>
        </w:tc>
        <w:tc>
          <w:tcPr>
            <w:tcW w:w="668"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15</w:t>
            </w:r>
          </w:p>
        </w:tc>
        <w:tc>
          <w:tcPr>
            <w:tcW w:w="706"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3</w:t>
            </w:r>
          </w:p>
        </w:tc>
        <w:tc>
          <w:tcPr>
            <w:tcW w:w="760"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543"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5</w:t>
            </w:r>
          </w:p>
        </w:tc>
        <w:tc>
          <w:tcPr>
            <w:tcW w:w="990"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全椒县</w:t>
            </w:r>
          </w:p>
        </w:tc>
        <w:tc>
          <w:tcPr>
            <w:tcW w:w="666"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4</w:t>
            </w:r>
          </w:p>
        </w:tc>
        <w:tc>
          <w:tcPr>
            <w:tcW w:w="666"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5</w:t>
            </w:r>
          </w:p>
        </w:tc>
        <w:tc>
          <w:tcPr>
            <w:tcW w:w="668"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15</w:t>
            </w:r>
          </w:p>
        </w:tc>
        <w:tc>
          <w:tcPr>
            <w:tcW w:w="706"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3</w:t>
            </w:r>
          </w:p>
        </w:tc>
        <w:tc>
          <w:tcPr>
            <w:tcW w:w="760"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17" w:hRule="atLeast"/>
        </w:trPr>
        <w:tc>
          <w:tcPr>
            <w:tcW w:w="543"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6</w:t>
            </w:r>
          </w:p>
        </w:tc>
        <w:tc>
          <w:tcPr>
            <w:tcW w:w="990"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定远县</w:t>
            </w:r>
          </w:p>
        </w:tc>
        <w:tc>
          <w:tcPr>
            <w:tcW w:w="666"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4</w:t>
            </w:r>
          </w:p>
        </w:tc>
        <w:tc>
          <w:tcPr>
            <w:tcW w:w="666"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5</w:t>
            </w:r>
          </w:p>
        </w:tc>
        <w:tc>
          <w:tcPr>
            <w:tcW w:w="668"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15</w:t>
            </w:r>
          </w:p>
        </w:tc>
        <w:tc>
          <w:tcPr>
            <w:tcW w:w="706"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3</w:t>
            </w:r>
          </w:p>
        </w:tc>
        <w:tc>
          <w:tcPr>
            <w:tcW w:w="760"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543"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7</w:t>
            </w:r>
          </w:p>
        </w:tc>
        <w:tc>
          <w:tcPr>
            <w:tcW w:w="990"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凤阳县</w:t>
            </w:r>
          </w:p>
        </w:tc>
        <w:tc>
          <w:tcPr>
            <w:tcW w:w="666"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4</w:t>
            </w:r>
          </w:p>
        </w:tc>
        <w:tc>
          <w:tcPr>
            <w:tcW w:w="666"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5</w:t>
            </w:r>
          </w:p>
        </w:tc>
        <w:tc>
          <w:tcPr>
            <w:tcW w:w="668"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15</w:t>
            </w:r>
          </w:p>
        </w:tc>
        <w:tc>
          <w:tcPr>
            <w:tcW w:w="706"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3</w:t>
            </w:r>
          </w:p>
        </w:tc>
        <w:tc>
          <w:tcPr>
            <w:tcW w:w="760"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543"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8</w:t>
            </w:r>
          </w:p>
        </w:tc>
        <w:tc>
          <w:tcPr>
            <w:tcW w:w="990"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明光市</w:t>
            </w:r>
          </w:p>
        </w:tc>
        <w:tc>
          <w:tcPr>
            <w:tcW w:w="666"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4</w:t>
            </w:r>
          </w:p>
        </w:tc>
        <w:tc>
          <w:tcPr>
            <w:tcW w:w="666"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5</w:t>
            </w:r>
          </w:p>
        </w:tc>
        <w:tc>
          <w:tcPr>
            <w:tcW w:w="668"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15</w:t>
            </w:r>
          </w:p>
        </w:tc>
        <w:tc>
          <w:tcPr>
            <w:tcW w:w="706"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3</w:t>
            </w:r>
          </w:p>
        </w:tc>
        <w:tc>
          <w:tcPr>
            <w:tcW w:w="760"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543"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9</w:t>
            </w:r>
          </w:p>
        </w:tc>
        <w:tc>
          <w:tcPr>
            <w:tcW w:w="990"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天长市</w:t>
            </w:r>
          </w:p>
        </w:tc>
        <w:tc>
          <w:tcPr>
            <w:tcW w:w="666"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4</w:t>
            </w:r>
          </w:p>
        </w:tc>
        <w:tc>
          <w:tcPr>
            <w:tcW w:w="666"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5</w:t>
            </w:r>
          </w:p>
        </w:tc>
        <w:tc>
          <w:tcPr>
            <w:tcW w:w="668"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15</w:t>
            </w:r>
          </w:p>
        </w:tc>
        <w:tc>
          <w:tcPr>
            <w:tcW w:w="706" w:type="pct"/>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3</w:t>
            </w:r>
          </w:p>
        </w:tc>
        <w:tc>
          <w:tcPr>
            <w:tcW w:w="760" w:type="pct"/>
            <w:vAlign w:val="center"/>
          </w:tcPr>
          <w:p>
            <w:pPr>
              <w:spacing w:line="560" w:lineRule="exact"/>
              <w:jc w:val="center"/>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52" w:hRule="atLeast"/>
        </w:trPr>
        <w:tc>
          <w:tcPr>
            <w:tcW w:w="543" w:type="pct"/>
            <w:vAlign w:val="center"/>
          </w:tcPr>
          <w:p>
            <w:pPr>
              <w:spacing w:line="560" w:lineRule="exact"/>
              <w:jc w:val="center"/>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10</w:t>
            </w:r>
          </w:p>
        </w:tc>
        <w:tc>
          <w:tcPr>
            <w:tcW w:w="990" w:type="pct"/>
            <w:vAlign w:val="center"/>
          </w:tcPr>
          <w:p>
            <w:pPr>
              <w:spacing w:line="560" w:lineRule="exact"/>
              <w:jc w:val="center"/>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eastAsia="zh-CN"/>
              </w:rPr>
              <w:t>苏滁高新区</w:t>
            </w:r>
          </w:p>
        </w:tc>
        <w:tc>
          <w:tcPr>
            <w:tcW w:w="666" w:type="pct"/>
            <w:vAlign w:val="center"/>
          </w:tcPr>
          <w:p>
            <w:pPr>
              <w:spacing w:line="560" w:lineRule="exact"/>
              <w:jc w:val="center"/>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1</w:t>
            </w:r>
          </w:p>
        </w:tc>
        <w:tc>
          <w:tcPr>
            <w:tcW w:w="666" w:type="pct"/>
            <w:vAlign w:val="center"/>
          </w:tcPr>
          <w:p>
            <w:pPr>
              <w:spacing w:line="560" w:lineRule="exact"/>
              <w:jc w:val="center"/>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1</w:t>
            </w:r>
          </w:p>
        </w:tc>
        <w:tc>
          <w:tcPr>
            <w:tcW w:w="668" w:type="pct"/>
            <w:vAlign w:val="center"/>
          </w:tcPr>
          <w:p>
            <w:pPr>
              <w:spacing w:line="560" w:lineRule="exact"/>
              <w:jc w:val="center"/>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3</w:t>
            </w:r>
          </w:p>
        </w:tc>
        <w:tc>
          <w:tcPr>
            <w:tcW w:w="706" w:type="pct"/>
            <w:vAlign w:val="center"/>
          </w:tcPr>
          <w:p>
            <w:pPr>
              <w:spacing w:line="560" w:lineRule="exact"/>
              <w:jc w:val="center"/>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1</w:t>
            </w:r>
          </w:p>
        </w:tc>
        <w:tc>
          <w:tcPr>
            <w:tcW w:w="760" w:type="pct"/>
            <w:vAlign w:val="center"/>
          </w:tcPr>
          <w:p>
            <w:pPr>
              <w:spacing w:line="560" w:lineRule="exact"/>
              <w:jc w:val="center"/>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1533" w:type="pct"/>
            <w:gridSpan w:val="2"/>
            <w:vAlign w:val="center"/>
          </w:tcPr>
          <w:p>
            <w:pPr>
              <w:spacing w:line="560" w:lineRule="exact"/>
              <w:jc w:val="center"/>
              <w:rPr>
                <w:rFonts w:ascii="仿宋_GB2312" w:hAnsi="仿宋_GB2312" w:eastAsia="仿宋_GB2312" w:cs="仿宋_GB2312"/>
                <w:sz w:val="30"/>
                <w:szCs w:val="30"/>
              </w:rPr>
            </w:pPr>
            <w:r>
              <w:rPr>
                <w:rFonts w:hint="eastAsia" w:ascii="仿宋_GB2312" w:hAnsi="仿宋_GB2312" w:eastAsia="仿宋_GB2312" w:cs="仿宋_GB2312"/>
                <w:sz w:val="30"/>
                <w:szCs w:val="30"/>
              </w:rPr>
              <w:t>合 计</w:t>
            </w:r>
          </w:p>
        </w:tc>
        <w:tc>
          <w:tcPr>
            <w:tcW w:w="666" w:type="pct"/>
            <w:vAlign w:val="center"/>
          </w:tcPr>
          <w:p>
            <w:pPr>
              <w:spacing w:line="560" w:lineRule="exact"/>
              <w:jc w:val="center"/>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3</w:t>
            </w:r>
            <w:r>
              <w:rPr>
                <w:rFonts w:hint="eastAsia" w:ascii="仿宋_GB2312" w:hAnsi="仿宋_GB2312" w:eastAsia="仿宋_GB2312" w:cs="仿宋_GB2312"/>
                <w:sz w:val="30"/>
                <w:szCs w:val="30"/>
                <w:lang w:val="en-US" w:eastAsia="zh-CN"/>
              </w:rPr>
              <w:t>4</w:t>
            </w:r>
          </w:p>
        </w:tc>
        <w:tc>
          <w:tcPr>
            <w:tcW w:w="666" w:type="pct"/>
            <w:vAlign w:val="center"/>
          </w:tcPr>
          <w:p>
            <w:pPr>
              <w:spacing w:line="560" w:lineRule="exact"/>
              <w:jc w:val="center"/>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5</w:t>
            </w:r>
            <w:r>
              <w:rPr>
                <w:rFonts w:hint="eastAsia" w:ascii="仿宋_GB2312" w:hAnsi="仿宋_GB2312" w:eastAsia="仿宋_GB2312" w:cs="仿宋_GB2312"/>
                <w:sz w:val="30"/>
                <w:szCs w:val="30"/>
                <w:lang w:val="en-US" w:eastAsia="zh-CN"/>
              </w:rPr>
              <w:t>6</w:t>
            </w:r>
          </w:p>
        </w:tc>
        <w:tc>
          <w:tcPr>
            <w:tcW w:w="668" w:type="pct"/>
            <w:vAlign w:val="center"/>
          </w:tcPr>
          <w:p>
            <w:pPr>
              <w:spacing w:line="560" w:lineRule="exact"/>
              <w:jc w:val="center"/>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12</w:t>
            </w:r>
            <w:r>
              <w:rPr>
                <w:rFonts w:hint="eastAsia" w:ascii="仿宋_GB2312" w:hAnsi="仿宋_GB2312" w:eastAsia="仿宋_GB2312" w:cs="仿宋_GB2312"/>
                <w:sz w:val="30"/>
                <w:szCs w:val="30"/>
                <w:lang w:val="en-US" w:eastAsia="zh-CN"/>
              </w:rPr>
              <w:t>4</w:t>
            </w:r>
          </w:p>
        </w:tc>
        <w:tc>
          <w:tcPr>
            <w:tcW w:w="706" w:type="pct"/>
            <w:vAlign w:val="center"/>
          </w:tcPr>
          <w:p>
            <w:pPr>
              <w:spacing w:line="560" w:lineRule="exact"/>
              <w:jc w:val="center"/>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3</w:t>
            </w:r>
            <w:r>
              <w:rPr>
                <w:rFonts w:hint="eastAsia" w:ascii="仿宋_GB2312" w:hAnsi="仿宋_GB2312" w:eastAsia="仿宋_GB2312" w:cs="仿宋_GB2312"/>
                <w:sz w:val="30"/>
                <w:szCs w:val="30"/>
                <w:lang w:val="en-US" w:eastAsia="zh-CN"/>
              </w:rPr>
              <w:t>5</w:t>
            </w:r>
          </w:p>
        </w:tc>
        <w:tc>
          <w:tcPr>
            <w:tcW w:w="760" w:type="pct"/>
            <w:vAlign w:val="center"/>
          </w:tcPr>
          <w:p>
            <w:pPr>
              <w:spacing w:line="560" w:lineRule="exact"/>
              <w:jc w:val="center"/>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30</w:t>
            </w:r>
          </w:p>
        </w:tc>
      </w:tr>
    </w:tbl>
    <w:p>
      <w:pPr>
        <w:rPr>
          <w:rFonts w:ascii="楷体_GB2312" w:hAnsi="宋体" w:eastAsia="楷体_GB2312"/>
          <w:b/>
          <w:color w:val="FF0000"/>
          <w:spacing w:val="-10"/>
          <w:sz w:val="44"/>
          <w:szCs w:val="44"/>
        </w:rPr>
        <w:sectPr>
          <w:footerReference r:id="rId6" w:type="first"/>
          <w:headerReference r:id="rId3" w:type="default"/>
          <w:footerReference r:id="rId4" w:type="default"/>
          <w:footerReference r:id="rId5" w:type="even"/>
          <w:pgSz w:w="11906" w:h="16838"/>
          <w:pgMar w:top="1418" w:right="1418" w:bottom="1418" w:left="1418" w:header="851" w:footer="992" w:gutter="0"/>
          <w:cols w:space="425" w:num="1"/>
          <w:titlePg/>
          <w:docGrid w:type="lines" w:linePitch="312" w:charSpace="0"/>
        </w:sectPr>
      </w:pPr>
    </w:p>
    <w:p>
      <w:pPr>
        <w:rPr>
          <w:rFonts w:ascii="黑体" w:hAnsi="黑体" w:eastAsia="黑体"/>
          <w:color w:val="000000"/>
          <w:sz w:val="32"/>
          <w:szCs w:val="32"/>
        </w:rPr>
      </w:pPr>
      <w:r>
        <w:rPr>
          <w:rFonts w:hint="eastAsia" w:ascii="黑体" w:hAnsi="黑体" w:eastAsia="黑体"/>
          <w:color w:val="000000"/>
          <w:sz w:val="32"/>
          <w:szCs w:val="32"/>
        </w:rPr>
        <w:t>附件</w:t>
      </w:r>
      <w:r>
        <w:rPr>
          <w:rFonts w:ascii="黑体" w:hAnsi="黑体" w:eastAsia="黑体"/>
          <w:color w:val="000000"/>
          <w:sz w:val="32"/>
          <w:szCs w:val="32"/>
        </w:rPr>
        <w:t>2</w:t>
      </w:r>
    </w:p>
    <w:p>
      <w:pPr>
        <w:jc w:val="center"/>
        <w:rPr>
          <w:rFonts w:ascii="方正小标宋简体" w:hAnsi="宋体" w:eastAsia="方正小标宋简体" w:cs="宋体"/>
          <w:b/>
          <w:bCs/>
          <w:color w:val="000000"/>
          <w:sz w:val="44"/>
          <w:szCs w:val="44"/>
        </w:rPr>
      </w:pPr>
      <w:r>
        <w:rPr>
          <w:rFonts w:hint="eastAsia" w:ascii="方正小标宋简体" w:hAnsi="宋体" w:eastAsia="方正小标宋简体" w:cs="宋体"/>
          <w:b/>
          <w:bCs/>
          <w:color w:val="000000"/>
          <w:sz w:val="44"/>
          <w:szCs w:val="44"/>
        </w:rPr>
        <w:t>第十</w:t>
      </w:r>
      <w:r>
        <w:rPr>
          <w:rFonts w:hint="eastAsia" w:ascii="方正小标宋简体" w:hAnsi="宋体" w:eastAsia="方正小标宋简体" w:cs="宋体"/>
          <w:b/>
          <w:bCs/>
          <w:color w:val="000000"/>
          <w:sz w:val="44"/>
          <w:szCs w:val="44"/>
          <w:lang w:eastAsia="zh-CN"/>
        </w:rPr>
        <w:t>四</w:t>
      </w:r>
      <w:r>
        <w:rPr>
          <w:rFonts w:hint="eastAsia" w:ascii="方正小标宋简体" w:hAnsi="宋体" w:eastAsia="方正小标宋简体" w:cs="宋体"/>
          <w:b/>
          <w:bCs/>
          <w:color w:val="000000"/>
          <w:sz w:val="44"/>
          <w:szCs w:val="44"/>
        </w:rPr>
        <w:t>届滁州市青少年科技创新大赛作品汇总表</w:t>
      </w:r>
    </w:p>
    <w:tbl>
      <w:tblPr>
        <w:tblStyle w:val="5"/>
        <w:tblpPr w:leftFromText="180" w:rightFromText="180" w:vertAnchor="text" w:horzAnchor="margin" w:tblpXSpec="center" w:tblpY="158"/>
        <w:tblW w:w="142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
        <w:gridCol w:w="2166"/>
        <w:gridCol w:w="1411"/>
        <w:gridCol w:w="1460"/>
        <w:gridCol w:w="1134"/>
        <w:gridCol w:w="779"/>
        <w:gridCol w:w="1489"/>
        <w:gridCol w:w="993"/>
        <w:gridCol w:w="1559"/>
        <w:gridCol w:w="992"/>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41" w:type="dxa"/>
            <w:shd w:val="clear" w:color="auto" w:fill="auto"/>
          </w:tcPr>
          <w:p>
            <w:pPr>
              <w:spacing w:line="400" w:lineRule="exact"/>
              <w:jc w:val="center"/>
              <w:rPr>
                <w:rFonts w:ascii="楷体_GB2312" w:hAnsi="宋体" w:eastAsia="楷体_GB2312"/>
                <w:b/>
                <w:spacing w:val="-10"/>
                <w:sz w:val="30"/>
                <w:szCs w:val="30"/>
              </w:rPr>
            </w:pPr>
            <w:r>
              <w:rPr>
                <w:rFonts w:hint="eastAsia" w:ascii="楷体_GB2312" w:hAnsi="宋体" w:eastAsia="楷体_GB2312"/>
                <w:b/>
                <w:spacing w:val="-10"/>
                <w:sz w:val="30"/>
                <w:szCs w:val="30"/>
              </w:rPr>
              <w:t>序号</w:t>
            </w:r>
          </w:p>
        </w:tc>
        <w:tc>
          <w:tcPr>
            <w:tcW w:w="2166" w:type="dxa"/>
            <w:shd w:val="clear" w:color="auto" w:fill="auto"/>
            <w:vAlign w:val="center"/>
          </w:tcPr>
          <w:p>
            <w:pPr>
              <w:spacing w:line="400" w:lineRule="exact"/>
              <w:jc w:val="center"/>
              <w:rPr>
                <w:rFonts w:ascii="楷体_GB2312" w:hAnsi="宋体" w:eastAsia="楷体_GB2312"/>
                <w:b/>
                <w:spacing w:val="-10"/>
                <w:sz w:val="30"/>
                <w:szCs w:val="30"/>
              </w:rPr>
            </w:pPr>
            <w:r>
              <w:rPr>
                <w:rFonts w:hint="eastAsia" w:ascii="楷体_GB2312" w:hAnsi="宋体" w:eastAsia="楷体_GB2312"/>
                <w:b/>
                <w:spacing w:val="-10"/>
                <w:sz w:val="30"/>
                <w:szCs w:val="30"/>
              </w:rPr>
              <w:t>项目名称</w:t>
            </w:r>
          </w:p>
        </w:tc>
        <w:tc>
          <w:tcPr>
            <w:tcW w:w="1411" w:type="dxa"/>
            <w:shd w:val="clear" w:color="auto" w:fill="auto"/>
            <w:vAlign w:val="center"/>
          </w:tcPr>
          <w:p>
            <w:pPr>
              <w:spacing w:line="400" w:lineRule="exact"/>
              <w:jc w:val="center"/>
              <w:rPr>
                <w:rFonts w:ascii="楷体_GB2312" w:hAnsi="宋体" w:eastAsia="楷体_GB2312"/>
                <w:b/>
                <w:spacing w:val="-10"/>
                <w:sz w:val="30"/>
                <w:szCs w:val="30"/>
              </w:rPr>
            </w:pPr>
            <w:r>
              <w:rPr>
                <w:rFonts w:hint="eastAsia" w:ascii="楷体_GB2312" w:hAnsi="宋体" w:eastAsia="楷体_GB2312"/>
                <w:b/>
                <w:spacing w:val="-10"/>
                <w:sz w:val="30"/>
                <w:szCs w:val="30"/>
              </w:rPr>
              <w:t>参赛类别</w:t>
            </w:r>
          </w:p>
        </w:tc>
        <w:tc>
          <w:tcPr>
            <w:tcW w:w="1460" w:type="dxa"/>
            <w:shd w:val="clear" w:color="auto" w:fill="auto"/>
            <w:vAlign w:val="center"/>
          </w:tcPr>
          <w:p>
            <w:pPr>
              <w:spacing w:line="400" w:lineRule="exact"/>
              <w:jc w:val="center"/>
              <w:rPr>
                <w:rFonts w:ascii="楷体_GB2312" w:hAnsi="宋体" w:eastAsia="楷体_GB2312"/>
                <w:b/>
                <w:spacing w:val="-10"/>
                <w:sz w:val="30"/>
                <w:szCs w:val="30"/>
              </w:rPr>
            </w:pPr>
            <w:r>
              <w:rPr>
                <w:rFonts w:hint="eastAsia" w:ascii="楷体_GB2312" w:hAnsi="宋体" w:eastAsia="楷体_GB2312"/>
                <w:b/>
                <w:spacing w:val="-10"/>
                <w:sz w:val="30"/>
                <w:szCs w:val="30"/>
              </w:rPr>
              <w:t>学科类别</w:t>
            </w:r>
          </w:p>
        </w:tc>
        <w:tc>
          <w:tcPr>
            <w:tcW w:w="1134" w:type="dxa"/>
            <w:shd w:val="clear" w:color="auto" w:fill="auto"/>
            <w:vAlign w:val="center"/>
          </w:tcPr>
          <w:p>
            <w:pPr>
              <w:spacing w:line="400" w:lineRule="exact"/>
              <w:jc w:val="center"/>
              <w:rPr>
                <w:rFonts w:ascii="楷体_GB2312" w:hAnsi="宋体" w:eastAsia="楷体_GB2312"/>
                <w:b/>
                <w:spacing w:val="-10"/>
                <w:sz w:val="30"/>
                <w:szCs w:val="30"/>
              </w:rPr>
            </w:pPr>
            <w:r>
              <w:rPr>
                <w:rFonts w:hint="eastAsia" w:ascii="楷体_GB2312" w:hAnsi="宋体" w:eastAsia="楷体_GB2312"/>
                <w:b/>
                <w:spacing w:val="-10"/>
                <w:sz w:val="30"/>
                <w:szCs w:val="30"/>
              </w:rPr>
              <w:t>作者</w:t>
            </w:r>
          </w:p>
          <w:p>
            <w:pPr>
              <w:spacing w:line="400" w:lineRule="exact"/>
              <w:jc w:val="center"/>
              <w:rPr>
                <w:rFonts w:ascii="楷体_GB2312" w:hAnsi="宋体" w:eastAsia="楷体_GB2312"/>
                <w:b/>
                <w:spacing w:val="-10"/>
                <w:sz w:val="30"/>
                <w:szCs w:val="30"/>
              </w:rPr>
            </w:pPr>
            <w:r>
              <w:rPr>
                <w:rFonts w:hint="eastAsia" w:ascii="楷体_GB2312" w:hAnsi="宋体" w:eastAsia="楷体_GB2312"/>
                <w:b/>
                <w:spacing w:val="-10"/>
                <w:sz w:val="30"/>
                <w:szCs w:val="30"/>
              </w:rPr>
              <w:t>姓名</w:t>
            </w:r>
          </w:p>
        </w:tc>
        <w:tc>
          <w:tcPr>
            <w:tcW w:w="779" w:type="dxa"/>
            <w:shd w:val="clear" w:color="auto" w:fill="auto"/>
            <w:vAlign w:val="center"/>
          </w:tcPr>
          <w:p>
            <w:pPr>
              <w:spacing w:line="400" w:lineRule="exact"/>
              <w:jc w:val="center"/>
              <w:rPr>
                <w:rFonts w:ascii="楷体_GB2312" w:hAnsi="宋体" w:eastAsia="楷体_GB2312"/>
                <w:b/>
                <w:spacing w:val="-10"/>
                <w:sz w:val="30"/>
                <w:szCs w:val="30"/>
              </w:rPr>
            </w:pPr>
            <w:r>
              <w:rPr>
                <w:rFonts w:hint="eastAsia" w:ascii="楷体_GB2312" w:hAnsi="宋体" w:eastAsia="楷体_GB2312"/>
                <w:b/>
                <w:spacing w:val="-10"/>
                <w:sz w:val="30"/>
                <w:szCs w:val="30"/>
              </w:rPr>
              <w:t>年龄</w:t>
            </w:r>
          </w:p>
        </w:tc>
        <w:tc>
          <w:tcPr>
            <w:tcW w:w="1489" w:type="dxa"/>
            <w:shd w:val="clear" w:color="auto" w:fill="auto"/>
            <w:vAlign w:val="center"/>
          </w:tcPr>
          <w:p>
            <w:pPr>
              <w:spacing w:line="400" w:lineRule="exact"/>
              <w:jc w:val="center"/>
              <w:rPr>
                <w:rFonts w:ascii="楷体_GB2312" w:hAnsi="宋体" w:eastAsia="楷体_GB2312"/>
                <w:b/>
                <w:spacing w:val="-10"/>
                <w:sz w:val="30"/>
                <w:szCs w:val="30"/>
              </w:rPr>
            </w:pPr>
            <w:r>
              <w:rPr>
                <w:rFonts w:hint="eastAsia" w:ascii="楷体_GB2312" w:hAnsi="宋体" w:eastAsia="楷体_GB2312"/>
                <w:b/>
                <w:spacing w:val="-10"/>
                <w:sz w:val="30"/>
                <w:szCs w:val="30"/>
              </w:rPr>
              <w:t>学校</w:t>
            </w:r>
          </w:p>
        </w:tc>
        <w:tc>
          <w:tcPr>
            <w:tcW w:w="993" w:type="dxa"/>
            <w:vAlign w:val="center"/>
          </w:tcPr>
          <w:p>
            <w:pPr>
              <w:spacing w:line="400" w:lineRule="exact"/>
              <w:jc w:val="center"/>
              <w:rPr>
                <w:rFonts w:ascii="楷体_GB2312" w:hAnsi="宋体" w:eastAsia="楷体_GB2312"/>
                <w:b/>
                <w:spacing w:val="-10"/>
                <w:sz w:val="30"/>
                <w:szCs w:val="30"/>
              </w:rPr>
            </w:pPr>
            <w:r>
              <w:rPr>
                <w:rFonts w:hint="eastAsia" w:ascii="楷体_GB2312" w:hAnsi="宋体" w:eastAsia="楷体_GB2312"/>
                <w:b/>
                <w:spacing w:val="-10"/>
                <w:sz w:val="30"/>
                <w:szCs w:val="30"/>
              </w:rPr>
              <w:t>年级</w:t>
            </w:r>
          </w:p>
        </w:tc>
        <w:tc>
          <w:tcPr>
            <w:tcW w:w="1559" w:type="dxa"/>
            <w:vAlign w:val="center"/>
          </w:tcPr>
          <w:p>
            <w:pPr>
              <w:spacing w:line="400" w:lineRule="exact"/>
              <w:jc w:val="center"/>
              <w:rPr>
                <w:rFonts w:ascii="楷体_GB2312" w:hAnsi="宋体" w:eastAsia="楷体_GB2312"/>
                <w:b/>
                <w:spacing w:val="-10"/>
                <w:sz w:val="30"/>
                <w:szCs w:val="30"/>
              </w:rPr>
            </w:pPr>
            <w:r>
              <w:rPr>
                <w:rFonts w:hint="eastAsia" w:ascii="楷体_GB2312" w:hAnsi="宋体" w:eastAsia="楷体_GB2312"/>
                <w:b/>
                <w:spacing w:val="-10"/>
                <w:sz w:val="30"/>
                <w:szCs w:val="30"/>
              </w:rPr>
              <w:t>电话</w:t>
            </w:r>
          </w:p>
        </w:tc>
        <w:tc>
          <w:tcPr>
            <w:tcW w:w="992" w:type="dxa"/>
            <w:shd w:val="clear" w:color="auto" w:fill="auto"/>
            <w:vAlign w:val="center"/>
          </w:tcPr>
          <w:p>
            <w:pPr>
              <w:spacing w:line="400" w:lineRule="exact"/>
              <w:jc w:val="center"/>
              <w:rPr>
                <w:rFonts w:ascii="楷体_GB2312" w:hAnsi="宋体" w:eastAsia="楷体_GB2312"/>
                <w:b/>
                <w:spacing w:val="-10"/>
                <w:sz w:val="30"/>
                <w:szCs w:val="30"/>
              </w:rPr>
            </w:pPr>
            <w:r>
              <w:rPr>
                <w:rFonts w:hint="eastAsia" w:ascii="楷体_GB2312" w:hAnsi="宋体" w:eastAsia="楷体_GB2312"/>
                <w:b/>
                <w:spacing w:val="-10"/>
                <w:sz w:val="30"/>
                <w:szCs w:val="30"/>
              </w:rPr>
              <w:t>辅导</w:t>
            </w:r>
          </w:p>
          <w:p>
            <w:pPr>
              <w:spacing w:line="400" w:lineRule="exact"/>
              <w:jc w:val="center"/>
              <w:rPr>
                <w:rFonts w:ascii="楷体_GB2312" w:hAnsi="宋体" w:eastAsia="楷体_GB2312"/>
                <w:b/>
                <w:spacing w:val="-10"/>
                <w:sz w:val="30"/>
                <w:szCs w:val="30"/>
              </w:rPr>
            </w:pPr>
            <w:r>
              <w:rPr>
                <w:rFonts w:hint="eastAsia" w:ascii="楷体_GB2312" w:hAnsi="宋体" w:eastAsia="楷体_GB2312"/>
                <w:b/>
                <w:spacing w:val="-10"/>
                <w:sz w:val="30"/>
                <w:szCs w:val="30"/>
              </w:rPr>
              <w:t>教师</w:t>
            </w:r>
          </w:p>
        </w:tc>
        <w:tc>
          <w:tcPr>
            <w:tcW w:w="1559" w:type="dxa"/>
            <w:shd w:val="clear" w:color="auto" w:fill="auto"/>
            <w:vAlign w:val="center"/>
          </w:tcPr>
          <w:p>
            <w:pPr>
              <w:spacing w:line="400" w:lineRule="exact"/>
              <w:jc w:val="center"/>
              <w:rPr>
                <w:rFonts w:ascii="楷体_GB2312" w:hAnsi="宋体" w:eastAsia="楷体_GB2312"/>
                <w:b/>
                <w:spacing w:val="-10"/>
                <w:sz w:val="30"/>
                <w:szCs w:val="30"/>
              </w:rPr>
            </w:pPr>
            <w:r>
              <w:rPr>
                <w:rFonts w:hint="eastAsia" w:ascii="楷体_GB2312" w:hAnsi="宋体" w:eastAsia="楷体_GB2312"/>
                <w:b/>
                <w:spacing w:val="-10"/>
                <w:sz w:val="30"/>
                <w:szCs w:val="30"/>
              </w:rPr>
              <w:t>辅导教师电话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41" w:type="dxa"/>
            <w:shd w:val="clear" w:color="auto" w:fill="auto"/>
          </w:tcPr>
          <w:p>
            <w:pPr>
              <w:jc w:val="center"/>
              <w:rPr>
                <w:rFonts w:ascii="楷体_GB2312" w:hAnsi="宋体" w:eastAsia="楷体_GB2312"/>
                <w:b/>
                <w:spacing w:val="-10"/>
                <w:sz w:val="30"/>
                <w:szCs w:val="30"/>
              </w:rPr>
            </w:pPr>
            <w:r>
              <w:rPr>
                <w:rFonts w:hint="eastAsia" w:ascii="楷体_GB2312" w:hAnsi="宋体" w:eastAsia="楷体_GB2312"/>
                <w:b/>
                <w:spacing w:val="-10"/>
                <w:sz w:val="30"/>
                <w:szCs w:val="30"/>
              </w:rPr>
              <w:t>1</w:t>
            </w:r>
          </w:p>
        </w:tc>
        <w:tc>
          <w:tcPr>
            <w:tcW w:w="2166" w:type="dxa"/>
            <w:shd w:val="clear" w:color="auto" w:fill="auto"/>
          </w:tcPr>
          <w:p>
            <w:pPr>
              <w:rPr>
                <w:rFonts w:ascii="楷体_GB2312" w:hAnsi="宋体" w:eastAsia="楷体_GB2312"/>
                <w:spacing w:val="-10"/>
                <w:sz w:val="24"/>
              </w:rPr>
            </w:pPr>
          </w:p>
        </w:tc>
        <w:tc>
          <w:tcPr>
            <w:tcW w:w="1411" w:type="dxa"/>
            <w:shd w:val="clear" w:color="auto" w:fill="auto"/>
          </w:tcPr>
          <w:p>
            <w:pPr>
              <w:rPr>
                <w:rFonts w:ascii="楷体_GB2312" w:hAnsi="宋体" w:eastAsia="楷体_GB2312"/>
                <w:spacing w:val="-10"/>
                <w:sz w:val="24"/>
              </w:rPr>
            </w:pPr>
          </w:p>
        </w:tc>
        <w:tc>
          <w:tcPr>
            <w:tcW w:w="1460" w:type="dxa"/>
            <w:shd w:val="clear" w:color="auto" w:fill="auto"/>
          </w:tcPr>
          <w:p>
            <w:pPr>
              <w:jc w:val="center"/>
              <w:rPr>
                <w:rFonts w:ascii="楷体_GB2312" w:hAnsi="宋体" w:eastAsia="楷体_GB2312"/>
                <w:spacing w:val="-10"/>
                <w:sz w:val="24"/>
              </w:rPr>
            </w:pPr>
          </w:p>
        </w:tc>
        <w:tc>
          <w:tcPr>
            <w:tcW w:w="1134" w:type="dxa"/>
            <w:shd w:val="clear" w:color="auto" w:fill="auto"/>
          </w:tcPr>
          <w:p>
            <w:pPr>
              <w:rPr>
                <w:rFonts w:ascii="楷体_GB2312" w:hAnsi="宋体" w:eastAsia="楷体_GB2312"/>
                <w:spacing w:val="-10"/>
                <w:sz w:val="24"/>
              </w:rPr>
            </w:pPr>
          </w:p>
        </w:tc>
        <w:tc>
          <w:tcPr>
            <w:tcW w:w="779" w:type="dxa"/>
            <w:shd w:val="clear" w:color="auto" w:fill="auto"/>
          </w:tcPr>
          <w:p>
            <w:pPr>
              <w:jc w:val="center"/>
              <w:rPr>
                <w:rFonts w:ascii="楷体_GB2312" w:hAnsi="宋体" w:eastAsia="楷体_GB2312"/>
                <w:spacing w:val="-10"/>
                <w:sz w:val="24"/>
              </w:rPr>
            </w:pPr>
          </w:p>
        </w:tc>
        <w:tc>
          <w:tcPr>
            <w:tcW w:w="1489" w:type="dxa"/>
            <w:shd w:val="clear" w:color="auto" w:fill="auto"/>
          </w:tcPr>
          <w:p>
            <w:pPr>
              <w:rPr>
                <w:rFonts w:ascii="楷体_GB2312" w:hAnsi="宋体" w:eastAsia="楷体_GB2312"/>
                <w:spacing w:val="-10"/>
                <w:sz w:val="24"/>
              </w:rPr>
            </w:pPr>
          </w:p>
        </w:tc>
        <w:tc>
          <w:tcPr>
            <w:tcW w:w="993" w:type="dxa"/>
          </w:tcPr>
          <w:p>
            <w:pPr>
              <w:rPr>
                <w:rFonts w:ascii="楷体_GB2312" w:hAnsi="宋体" w:eastAsia="楷体_GB2312"/>
                <w:spacing w:val="-10"/>
                <w:sz w:val="24"/>
              </w:rPr>
            </w:pPr>
          </w:p>
        </w:tc>
        <w:tc>
          <w:tcPr>
            <w:tcW w:w="1559" w:type="dxa"/>
          </w:tcPr>
          <w:p>
            <w:pPr>
              <w:rPr>
                <w:rFonts w:ascii="楷体_GB2312" w:hAnsi="宋体" w:eastAsia="楷体_GB2312"/>
                <w:spacing w:val="-10"/>
                <w:sz w:val="24"/>
              </w:rPr>
            </w:pPr>
          </w:p>
        </w:tc>
        <w:tc>
          <w:tcPr>
            <w:tcW w:w="992" w:type="dxa"/>
            <w:shd w:val="clear" w:color="auto" w:fill="auto"/>
          </w:tcPr>
          <w:p>
            <w:pPr>
              <w:rPr>
                <w:rFonts w:ascii="楷体_GB2312" w:hAnsi="宋体" w:eastAsia="楷体_GB2312"/>
                <w:spacing w:val="-10"/>
                <w:sz w:val="24"/>
              </w:rPr>
            </w:pPr>
          </w:p>
        </w:tc>
        <w:tc>
          <w:tcPr>
            <w:tcW w:w="1559" w:type="dxa"/>
            <w:shd w:val="clear" w:color="auto" w:fill="auto"/>
          </w:tcPr>
          <w:p>
            <w:pPr>
              <w:rPr>
                <w:rFonts w:ascii="楷体_GB2312" w:hAnsi="宋体" w:eastAsia="楷体_GB2312"/>
                <w:spacing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41" w:type="dxa"/>
            <w:shd w:val="clear" w:color="auto" w:fill="auto"/>
          </w:tcPr>
          <w:p>
            <w:pPr>
              <w:jc w:val="center"/>
              <w:rPr>
                <w:rFonts w:ascii="楷体_GB2312" w:hAnsi="宋体" w:eastAsia="楷体_GB2312"/>
                <w:b/>
                <w:spacing w:val="-10"/>
                <w:sz w:val="30"/>
                <w:szCs w:val="30"/>
              </w:rPr>
            </w:pPr>
            <w:r>
              <w:rPr>
                <w:rFonts w:hint="eastAsia" w:ascii="楷体_GB2312" w:hAnsi="宋体" w:eastAsia="楷体_GB2312"/>
                <w:b/>
                <w:spacing w:val="-10"/>
                <w:sz w:val="30"/>
                <w:szCs w:val="30"/>
              </w:rPr>
              <w:t>2</w:t>
            </w:r>
          </w:p>
        </w:tc>
        <w:tc>
          <w:tcPr>
            <w:tcW w:w="2166" w:type="dxa"/>
            <w:shd w:val="clear" w:color="auto" w:fill="auto"/>
          </w:tcPr>
          <w:p>
            <w:pPr>
              <w:rPr>
                <w:rFonts w:ascii="楷体_GB2312" w:hAnsi="宋体" w:eastAsia="楷体_GB2312"/>
                <w:b/>
                <w:color w:val="FF0000"/>
                <w:spacing w:val="-10"/>
                <w:sz w:val="44"/>
                <w:szCs w:val="44"/>
              </w:rPr>
            </w:pPr>
          </w:p>
        </w:tc>
        <w:tc>
          <w:tcPr>
            <w:tcW w:w="1411" w:type="dxa"/>
            <w:shd w:val="clear" w:color="auto" w:fill="auto"/>
          </w:tcPr>
          <w:p>
            <w:pPr>
              <w:rPr>
                <w:rFonts w:ascii="楷体_GB2312" w:hAnsi="宋体" w:eastAsia="楷体_GB2312"/>
                <w:b/>
                <w:color w:val="FF0000"/>
                <w:spacing w:val="-10"/>
                <w:sz w:val="44"/>
                <w:szCs w:val="44"/>
              </w:rPr>
            </w:pPr>
          </w:p>
        </w:tc>
        <w:tc>
          <w:tcPr>
            <w:tcW w:w="1460" w:type="dxa"/>
            <w:shd w:val="clear" w:color="auto" w:fill="auto"/>
          </w:tcPr>
          <w:p>
            <w:pPr>
              <w:rPr>
                <w:rFonts w:ascii="楷体_GB2312" w:hAnsi="宋体" w:eastAsia="楷体_GB2312"/>
                <w:b/>
                <w:color w:val="FF0000"/>
                <w:spacing w:val="-10"/>
                <w:sz w:val="44"/>
                <w:szCs w:val="44"/>
              </w:rPr>
            </w:pPr>
          </w:p>
        </w:tc>
        <w:tc>
          <w:tcPr>
            <w:tcW w:w="1134" w:type="dxa"/>
            <w:shd w:val="clear" w:color="auto" w:fill="auto"/>
          </w:tcPr>
          <w:p>
            <w:pPr>
              <w:rPr>
                <w:rFonts w:ascii="楷体_GB2312" w:hAnsi="宋体" w:eastAsia="楷体_GB2312"/>
                <w:b/>
                <w:color w:val="FF0000"/>
                <w:spacing w:val="-10"/>
                <w:sz w:val="44"/>
                <w:szCs w:val="44"/>
              </w:rPr>
            </w:pPr>
          </w:p>
        </w:tc>
        <w:tc>
          <w:tcPr>
            <w:tcW w:w="779" w:type="dxa"/>
            <w:shd w:val="clear" w:color="auto" w:fill="auto"/>
          </w:tcPr>
          <w:p>
            <w:pPr>
              <w:rPr>
                <w:rFonts w:ascii="楷体_GB2312" w:hAnsi="宋体" w:eastAsia="楷体_GB2312"/>
                <w:b/>
                <w:color w:val="FF0000"/>
                <w:spacing w:val="-10"/>
                <w:sz w:val="44"/>
                <w:szCs w:val="44"/>
              </w:rPr>
            </w:pPr>
          </w:p>
        </w:tc>
        <w:tc>
          <w:tcPr>
            <w:tcW w:w="1489" w:type="dxa"/>
            <w:shd w:val="clear" w:color="auto" w:fill="auto"/>
          </w:tcPr>
          <w:p>
            <w:pPr>
              <w:rPr>
                <w:rFonts w:ascii="楷体_GB2312" w:hAnsi="宋体" w:eastAsia="楷体_GB2312"/>
                <w:b/>
                <w:color w:val="FF0000"/>
                <w:spacing w:val="-10"/>
                <w:sz w:val="44"/>
                <w:szCs w:val="44"/>
              </w:rPr>
            </w:pPr>
          </w:p>
        </w:tc>
        <w:tc>
          <w:tcPr>
            <w:tcW w:w="993" w:type="dxa"/>
          </w:tcPr>
          <w:p>
            <w:pPr>
              <w:rPr>
                <w:rFonts w:ascii="楷体_GB2312" w:hAnsi="宋体" w:eastAsia="楷体_GB2312"/>
                <w:b/>
                <w:color w:val="FF0000"/>
                <w:spacing w:val="-10"/>
                <w:sz w:val="44"/>
                <w:szCs w:val="44"/>
              </w:rPr>
            </w:pPr>
          </w:p>
        </w:tc>
        <w:tc>
          <w:tcPr>
            <w:tcW w:w="1559" w:type="dxa"/>
          </w:tcPr>
          <w:p>
            <w:pPr>
              <w:rPr>
                <w:rFonts w:ascii="楷体_GB2312" w:hAnsi="宋体" w:eastAsia="楷体_GB2312"/>
                <w:b/>
                <w:color w:val="FF0000"/>
                <w:spacing w:val="-10"/>
                <w:sz w:val="44"/>
                <w:szCs w:val="44"/>
              </w:rPr>
            </w:pPr>
          </w:p>
        </w:tc>
        <w:tc>
          <w:tcPr>
            <w:tcW w:w="992" w:type="dxa"/>
            <w:shd w:val="clear" w:color="auto" w:fill="auto"/>
          </w:tcPr>
          <w:p>
            <w:pPr>
              <w:rPr>
                <w:rFonts w:ascii="楷体_GB2312" w:hAnsi="宋体" w:eastAsia="楷体_GB2312"/>
                <w:b/>
                <w:color w:val="FF0000"/>
                <w:spacing w:val="-10"/>
                <w:sz w:val="44"/>
                <w:szCs w:val="44"/>
              </w:rPr>
            </w:pPr>
          </w:p>
        </w:tc>
        <w:tc>
          <w:tcPr>
            <w:tcW w:w="1559" w:type="dxa"/>
            <w:shd w:val="clear" w:color="auto" w:fill="auto"/>
          </w:tcPr>
          <w:p>
            <w:pPr>
              <w:rPr>
                <w:rFonts w:ascii="楷体_GB2312" w:hAnsi="宋体" w:eastAsia="楷体_GB2312"/>
                <w:b/>
                <w:color w:val="FF0000"/>
                <w:spacing w:val="-10"/>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41" w:type="dxa"/>
            <w:shd w:val="clear" w:color="auto" w:fill="auto"/>
          </w:tcPr>
          <w:p>
            <w:pPr>
              <w:jc w:val="center"/>
              <w:rPr>
                <w:rFonts w:ascii="楷体_GB2312" w:hAnsi="宋体" w:eastAsia="楷体_GB2312"/>
                <w:b/>
                <w:spacing w:val="-10"/>
                <w:sz w:val="30"/>
                <w:szCs w:val="30"/>
              </w:rPr>
            </w:pPr>
            <w:r>
              <w:rPr>
                <w:rFonts w:hint="eastAsia" w:ascii="楷体_GB2312" w:hAnsi="宋体" w:eastAsia="楷体_GB2312"/>
                <w:b/>
                <w:spacing w:val="-10"/>
                <w:sz w:val="30"/>
                <w:szCs w:val="30"/>
              </w:rPr>
              <w:t>3</w:t>
            </w:r>
          </w:p>
        </w:tc>
        <w:tc>
          <w:tcPr>
            <w:tcW w:w="2166" w:type="dxa"/>
            <w:shd w:val="clear" w:color="auto" w:fill="auto"/>
          </w:tcPr>
          <w:p>
            <w:pPr>
              <w:rPr>
                <w:rFonts w:ascii="楷体_GB2312" w:hAnsi="宋体" w:eastAsia="楷体_GB2312"/>
                <w:b/>
                <w:color w:val="FF0000"/>
                <w:spacing w:val="-10"/>
                <w:sz w:val="44"/>
                <w:szCs w:val="44"/>
              </w:rPr>
            </w:pPr>
          </w:p>
        </w:tc>
        <w:tc>
          <w:tcPr>
            <w:tcW w:w="1411" w:type="dxa"/>
            <w:shd w:val="clear" w:color="auto" w:fill="auto"/>
          </w:tcPr>
          <w:p>
            <w:pPr>
              <w:rPr>
                <w:rFonts w:ascii="楷体_GB2312" w:hAnsi="宋体" w:eastAsia="楷体_GB2312"/>
                <w:b/>
                <w:color w:val="FF0000"/>
                <w:spacing w:val="-10"/>
                <w:sz w:val="44"/>
                <w:szCs w:val="44"/>
              </w:rPr>
            </w:pPr>
          </w:p>
        </w:tc>
        <w:tc>
          <w:tcPr>
            <w:tcW w:w="1460" w:type="dxa"/>
            <w:shd w:val="clear" w:color="auto" w:fill="auto"/>
          </w:tcPr>
          <w:p>
            <w:pPr>
              <w:rPr>
                <w:rFonts w:ascii="楷体_GB2312" w:hAnsi="宋体" w:eastAsia="楷体_GB2312"/>
                <w:b/>
                <w:color w:val="FF0000"/>
                <w:spacing w:val="-10"/>
                <w:sz w:val="44"/>
                <w:szCs w:val="44"/>
              </w:rPr>
            </w:pPr>
          </w:p>
        </w:tc>
        <w:tc>
          <w:tcPr>
            <w:tcW w:w="1134" w:type="dxa"/>
            <w:shd w:val="clear" w:color="auto" w:fill="auto"/>
          </w:tcPr>
          <w:p>
            <w:pPr>
              <w:rPr>
                <w:rFonts w:ascii="楷体_GB2312" w:hAnsi="宋体" w:eastAsia="楷体_GB2312"/>
                <w:b/>
                <w:color w:val="FF0000"/>
                <w:spacing w:val="-10"/>
                <w:sz w:val="44"/>
                <w:szCs w:val="44"/>
              </w:rPr>
            </w:pPr>
          </w:p>
        </w:tc>
        <w:tc>
          <w:tcPr>
            <w:tcW w:w="779" w:type="dxa"/>
            <w:shd w:val="clear" w:color="auto" w:fill="auto"/>
          </w:tcPr>
          <w:p>
            <w:pPr>
              <w:rPr>
                <w:rFonts w:ascii="楷体_GB2312" w:hAnsi="宋体" w:eastAsia="楷体_GB2312"/>
                <w:b/>
                <w:color w:val="FF0000"/>
                <w:spacing w:val="-10"/>
                <w:sz w:val="44"/>
                <w:szCs w:val="44"/>
              </w:rPr>
            </w:pPr>
          </w:p>
        </w:tc>
        <w:tc>
          <w:tcPr>
            <w:tcW w:w="1489" w:type="dxa"/>
            <w:shd w:val="clear" w:color="auto" w:fill="auto"/>
          </w:tcPr>
          <w:p>
            <w:pPr>
              <w:rPr>
                <w:rFonts w:ascii="楷体_GB2312" w:hAnsi="宋体" w:eastAsia="楷体_GB2312"/>
                <w:b/>
                <w:color w:val="FF0000"/>
                <w:spacing w:val="-10"/>
                <w:sz w:val="44"/>
                <w:szCs w:val="44"/>
              </w:rPr>
            </w:pPr>
          </w:p>
        </w:tc>
        <w:tc>
          <w:tcPr>
            <w:tcW w:w="993" w:type="dxa"/>
          </w:tcPr>
          <w:p>
            <w:pPr>
              <w:rPr>
                <w:rFonts w:ascii="楷体_GB2312" w:hAnsi="宋体" w:eastAsia="楷体_GB2312"/>
                <w:b/>
                <w:color w:val="FF0000"/>
                <w:spacing w:val="-10"/>
                <w:sz w:val="44"/>
                <w:szCs w:val="44"/>
              </w:rPr>
            </w:pPr>
          </w:p>
        </w:tc>
        <w:tc>
          <w:tcPr>
            <w:tcW w:w="1559" w:type="dxa"/>
          </w:tcPr>
          <w:p>
            <w:pPr>
              <w:rPr>
                <w:rFonts w:ascii="楷体_GB2312" w:hAnsi="宋体" w:eastAsia="楷体_GB2312"/>
                <w:b/>
                <w:color w:val="FF0000"/>
                <w:spacing w:val="-10"/>
                <w:sz w:val="44"/>
                <w:szCs w:val="44"/>
              </w:rPr>
            </w:pPr>
          </w:p>
        </w:tc>
        <w:tc>
          <w:tcPr>
            <w:tcW w:w="992" w:type="dxa"/>
            <w:shd w:val="clear" w:color="auto" w:fill="auto"/>
          </w:tcPr>
          <w:p>
            <w:pPr>
              <w:rPr>
                <w:rFonts w:ascii="楷体_GB2312" w:hAnsi="宋体" w:eastAsia="楷体_GB2312"/>
                <w:b/>
                <w:color w:val="FF0000"/>
                <w:spacing w:val="-10"/>
                <w:sz w:val="44"/>
                <w:szCs w:val="44"/>
              </w:rPr>
            </w:pPr>
          </w:p>
        </w:tc>
        <w:tc>
          <w:tcPr>
            <w:tcW w:w="1559" w:type="dxa"/>
            <w:shd w:val="clear" w:color="auto" w:fill="auto"/>
          </w:tcPr>
          <w:p>
            <w:pPr>
              <w:rPr>
                <w:rFonts w:ascii="楷体_GB2312" w:hAnsi="宋体" w:eastAsia="楷体_GB2312"/>
                <w:b/>
                <w:color w:val="FF0000"/>
                <w:spacing w:val="-10"/>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41" w:type="dxa"/>
            <w:shd w:val="clear" w:color="auto" w:fill="auto"/>
          </w:tcPr>
          <w:p>
            <w:pPr>
              <w:jc w:val="center"/>
              <w:rPr>
                <w:rFonts w:ascii="楷体_GB2312" w:hAnsi="宋体" w:eastAsia="楷体_GB2312"/>
                <w:b/>
                <w:spacing w:val="-10"/>
                <w:sz w:val="30"/>
                <w:szCs w:val="30"/>
              </w:rPr>
            </w:pPr>
            <w:r>
              <w:rPr>
                <w:rFonts w:hint="eastAsia" w:ascii="楷体_GB2312" w:hAnsi="宋体" w:eastAsia="楷体_GB2312"/>
                <w:b/>
                <w:spacing w:val="-10"/>
                <w:sz w:val="30"/>
                <w:szCs w:val="30"/>
              </w:rPr>
              <w:t>4</w:t>
            </w:r>
          </w:p>
        </w:tc>
        <w:tc>
          <w:tcPr>
            <w:tcW w:w="2166" w:type="dxa"/>
            <w:shd w:val="clear" w:color="auto" w:fill="auto"/>
          </w:tcPr>
          <w:p>
            <w:pPr>
              <w:rPr>
                <w:rFonts w:ascii="楷体_GB2312" w:hAnsi="宋体" w:eastAsia="楷体_GB2312"/>
                <w:b/>
                <w:color w:val="FF0000"/>
                <w:spacing w:val="-10"/>
                <w:sz w:val="44"/>
                <w:szCs w:val="44"/>
              </w:rPr>
            </w:pPr>
          </w:p>
        </w:tc>
        <w:tc>
          <w:tcPr>
            <w:tcW w:w="1411" w:type="dxa"/>
            <w:shd w:val="clear" w:color="auto" w:fill="auto"/>
          </w:tcPr>
          <w:p>
            <w:pPr>
              <w:rPr>
                <w:rFonts w:ascii="楷体_GB2312" w:hAnsi="宋体" w:eastAsia="楷体_GB2312"/>
                <w:b/>
                <w:color w:val="FF0000"/>
                <w:spacing w:val="-10"/>
                <w:sz w:val="44"/>
                <w:szCs w:val="44"/>
              </w:rPr>
            </w:pPr>
          </w:p>
        </w:tc>
        <w:tc>
          <w:tcPr>
            <w:tcW w:w="1460" w:type="dxa"/>
            <w:shd w:val="clear" w:color="auto" w:fill="auto"/>
          </w:tcPr>
          <w:p>
            <w:pPr>
              <w:rPr>
                <w:rFonts w:ascii="楷体_GB2312" w:hAnsi="宋体" w:eastAsia="楷体_GB2312"/>
                <w:b/>
                <w:color w:val="FF0000"/>
                <w:spacing w:val="-10"/>
                <w:sz w:val="44"/>
                <w:szCs w:val="44"/>
              </w:rPr>
            </w:pPr>
          </w:p>
        </w:tc>
        <w:tc>
          <w:tcPr>
            <w:tcW w:w="1134" w:type="dxa"/>
            <w:shd w:val="clear" w:color="auto" w:fill="auto"/>
          </w:tcPr>
          <w:p>
            <w:pPr>
              <w:rPr>
                <w:rFonts w:ascii="楷体_GB2312" w:hAnsi="宋体" w:eastAsia="楷体_GB2312"/>
                <w:b/>
                <w:color w:val="FF0000"/>
                <w:spacing w:val="-10"/>
                <w:sz w:val="44"/>
                <w:szCs w:val="44"/>
              </w:rPr>
            </w:pPr>
          </w:p>
        </w:tc>
        <w:tc>
          <w:tcPr>
            <w:tcW w:w="779" w:type="dxa"/>
            <w:shd w:val="clear" w:color="auto" w:fill="auto"/>
          </w:tcPr>
          <w:p>
            <w:pPr>
              <w:rPr>
                <w:rFonts w:ascii="楷体_GB2312" w:hAnsi="宋体" w:eastAsia="楷体_GB2312"/>
                <w:b/>
                <w:color w:val="FF0000"/>
                <w:spacing w:val="-10"/>
                <w:sz w:val="44"/>
                <w:szCs w:val="44"/>
              </w:rPr>
            </w:pPr>
          </w:p>
        </w:tc>
        <w:tc>
          <w:tcPr>
            <w:tcW w:w="1489" w:type="dxa"/>
            <w:shd w:val="clear" w:color="auto" w:fill="auto"/>
          </w:tcPr>
          <w:p>
            <w:pPr>
              <w:rPr>
                <w:rFonts w:ascii="楷体_GB2312" w:hAnsi="宋体" w:eastAsia="楷体_GB2312"/>
                <w:b/>
                <w:color w:val="FF0000"/>
                <w:spacing w:val="-10"/>
                <w:sz w:val="44"/>
                <w:szCs w:val="44"/>
              </w:rPr>
            </w:pPr>
          </w:p>
        </w:tc>
        <w:tc>
          <w:tcPr>
            <w:tcW w:w="993" w:type="dxa"/>
          </w:tcPr>
          <w:p>
            <w:pPr>
              <w:rPr>
                <w:rFonts w:ascii="楷体_GB2312" w:hAnsi="宋体" w:eastAsia="楷体_GB2312"/>
                <w:b/>
                <w:color w:val="FF0000"/>
                <w:spacing w:val="-10"/>
                <w:sz w:val="44"/>
                <w:szCs w:val="44"/>
              </w:rPr>
            </w:pPr>
          </w:p>
        </w:tc>
        <w:tc>
          <w:tcPr>
            <w:tcW w:w="1559" w:type="dxa"/>
          </w:tcPr>
          <w:p>
            <w:pPr>
              <w:rPr>
                <w:rFonts w:ascii="楷体_GB2312" w:hAnsi="宋体" w:eastAsia="楷体_GB2312"/>
                <w:b/>
                <w:color w:val="FF0000"/>
                <w:spacing w:val="-10"/>
                <w:sz w:val="44"/>
                <w:szCs w:val="44"/>
              </w:rPr>
            </w:pPr>
          </w:p>
        </w:tc>
        <w:tc>
          <w:tcPr>
            <w:tcW w:w="992" w:type="dxa"/>
            <w:shd w:val="clear" w:color="auto" w:fill="auto"/>
          </w:tcPr>
          <w:p>
            <w:pPr>
              <w:rPr>
                <w:rFonts w:ascii="楷体_GB2312" w:hAnsi="宋体" w:eastAsia="楷体_GB2312"/>
                <w:b/>
                <w:color w:val="FF0000"/>
                <w:spacing w:val="-10"/>
                <w:sz w:val="44"/>
                <w:szCs w:val="44"/>
              </w:rPr>
            </w:pPr>
          </w:p>
        </w:tc>
        <w:tc>
          <w:tcPr>
            <w:tcW w:w="1559" w:type="dxa"/>
            <w:shd w:val="clear" w:color="auto" w:fill="auto"/>
          </w:tcPr>
          <w:p>
            <w:pPr>
              <w:rPr>
                <w:rFonts w:ascii="楷体_GB2312" w:hAnsi="宋体" w:eastAsia="楷体_GB2312"/>
                <w:b/>
                <w:color w:val="FF0000"/>
                <w:spacing w:val="-10"/>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41" w:type="dxa"/>
            <w:shd w:val="clear" w:color="auto" w:fill="auto"/>
          </w:tcPr>
          <w:p>
            <w:pPr>
              <w:jc w:val="center"/>
              <w:rPr>
                <w:rFonts w:ascii="楷体_GB2312" w:hAnsi="宋体" w:eastAsia="楷体_GB2312"/>
                <w:b/>
                <w:spacing w:val="-10"/>
                <w:sz w:val="30"/>
                <w:szCs w:val="30"/>
              </w:rPr>
            </w:pPr>
            <w:r>
              <w:rPr>
                <w:rFonts w:hint="eastAsia" w:ascii="楷体_GB2312" w:hAnsi="宋体" w:eastAsia="楷体_GB2312"/>
                <w:b/>
                <w:spacing w:val="-10"/>
                <w:sz w:val="30"/>
                <w:szCs w:val="30"/>
              </w:rPr>
              <w:t>5</w:t>
            </w:r>
          </w:p>
        </w:tc>
        <w:tc>
          <w:tcPr>
            <w:tcW w:w="2166" w:type="dxa"/>
            <w:shd w:val="clear" w:color="auto" w:fill="auto"/>
          </w:tcPr>
          <w:p>
            <w:pPr>
              <w:rPr>
                <w:rFonts w:ascii="楷体_GB2312" w:hAnsi="宋体" w:eastAsia="楷体_GB2312"/>
                <w:b/>
                <w:color w:val="FF0000"/>
                <w:spacing w:val="-10"/>
                <w:sz w:val="44"/>
                <w:szCs w:val="44"/>
              </w:rPr>
            </w:pPr>
          </w:p>
        </w:tc>
        <w:tc>
          <w:tcPr>
            <w:tcW w:w="1411" w:type="dxa"/>
            <w:shd w:val="clear" w:color="auto" w:fill="auto"/>
          </w:tcPr>
          <w:p>
            <w:pPr>
              <w:rPr>
                <w:rFonts w:ascii="楷体_GB2312" w:hAnsi="宋体" w:eastAsia="楷体_GB2312"/>
                <w:b/>
                <w:color w:val="FF0000"/>
                <w:spacing w:val="-10"/>
                <w:sz w:val="44"/>
                <w:szCs w:val="44"/>
              </w:rPr>
            </w:pPr>
          </w:p>
        </w:tc>
        <w:tc>
          <w:tcPr>
            <w:tcW w:w="1460" w:type="dxa"/>
            <w:shd w:val="clear" w:color="auto" w:fill="auto"/>
          </w:tcPr>
          <w:p>
            <w:pPr>
              <w:rPr>
                <w:rFonts w:ascii="楷体_GB2312" w:hAnsi="宋体" w:eastAsia="楷体_GB2312"/>
                <w:b/>
                <w:color w:val="FF0000"/>
                <w:spacing w:val="-10"/>
                <w:sz w:val="44"/>
                <w:szCs w:val="44"/>
              </w:rPr>
            </w:pPr>
          </w:p>
        </w:tc>
        <w:tc>
          <w:tcPr>
            <w:tcW w:w="1134" w:type="dxa"/>
            <w:shd w:val="clear" w:color="auto" w:fill="auto"/>
          </w:tcPr>
          <w:p>
            <w:pPr>
              <w:rPr>
                <w:rFonts w:ascii="楷体_GB2312" w:hAnsi="宋体" w:eastAsia="楷体_GB2312"/>
                <w:b/>
                <w:color w:val="FF0000"/>
                <w:spacing w:val="-10"/>
                <w:sz w:val="44"/>
                <w:szCs w:val="44"/>
              </w:rPr>
            </w:pPr>
          </w:p>
        </w:tc>
        <w:tc>
          <w:tcPr>
            <w:tcW w:w="779" w:type="dxa"/>
            <w:shd w:val="clear" w:color="auto" w:fill="auto"/>
          </w:tcPr>
          <w:p>
            <w:pPr>
              <w:rPr>
                <w:rFonts w:ascii="楷体_GB2312" w:hAnsi="宋体" w:eastAsia="楷体_GB2312"/>
                <w:b/>
                <w:color w:val="FF0000"/>
                <w:spacing w:val="-10"/>
                <w:sz w:val="44"/>
                <w:szCs w:val="44"/>
              </w:rPr>
            </w:pPr>
          </w:p>
        </w:tc>
        <w:tc>
          <w:tcPr>
            <w:tcW w:w="1489" w:type="dxa"/>
            <w:shd w:val="clear" w:color="auto" w:fill="auto"/>
          </w:tcPr>
          <w:p>
            <w:pPr>
              <w:rPr>
                <w:rFonts w:ascii="楷体_GB2312" w:hAnsi="宋体" w:eastAsia="楷体_GB2312"/>
                <w:b/>
                <w:color w:val="FF0000"/>
                <w:spacing w:val="-10"/>
                <w:sz w:val="44"/>
                <w:szCs w:val="44"/>
              </w:rPr>
            </w:pPr>
          </w:p>
        </w:tc>
        <w:tc>
          <w:tcPr>
            <w:tcW w:w="993" w:type="dxa"/>
          </w:tcPr>
          <w:p>
            <w:pPr>
              <w:rPr>
                <w:rFonts w:ascii="楷体_GB2312" w:hAnsi="宋体" w:eastAsia="楷体_GB2312"/>
                <w:b/>
                <w:color w:val="FF0000"/>
                <w:spacing w:val="-10"/>
                <w:sz w:val="44"/>
                <w:szCs w:val="44"/>
              </w:rPr>
            </w:pPr>
          </w:p>
        </w:tc>
        <w:tc>
          <w:tcPr>
            <w:tcW w:w="1559" w:type="dxa"/>
          </w:tcPr>
          <w:p>
            <w:pPr>
              <w:rPr>
                <w:rFonts w:ascii="楷体_GB2312" w:hAnsi="宋体" w:eastAsia="楷体_GB2312"/>
                <w:b/>
                <w:color w:val="FF0000"/>
                <w:spacing w:val="-10"/>
                <w:sz w:val="44"/>
                <w:szCs w:val="44"/>
              </w:rPr>
            </w:pPr>
          </w:p>
        </w:tc>
        <w:tc>
          <w:tcPr>
            <w:tcW w:w="992" w:type="dxa"/>
            <w:shd w:val="clear" w:color="auto" w:fill="auto"/>
          </w:tcPr>
          <w:p>
            <w:pPr>
              <w:rPr>
                <w:rFonts w:ascii="楷体_GB2312" w:hAnsi="宋体" w:eastAsia="楷体_GB2312"/>
                <w:b/>
                <w:color w:val="FF0000"/>
                <w:spacing w:val="-10"/>
                <w:sz w:val="44"/>
                <w:szCs w:val="44"/>
              </w:rPr>
            </w:pPr>
          </w:p>
        </w:tc>
        <w:tc>
          <w:tcPr>
            <w:tcW w:w="1559" w:type="dxa"/>
            <w:shd w:val="clear" w:color="auto" w:fill="auto"/>
          </w:tcPr>
          <w:p>
            <w:pPr>
              <w:rPr>
                <w:rFonts w:ascii="楷体_GB2312" w:hAnsi="宋体" w:eastAsia="楷体_GB2312"/>
                <w:b/>
                <w:color w:val="FF0000"/>
                <w:spacing w:val="-10"/>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41" w:type="dxa"/>
            <w:shd w:val="clear" w:color="auto" w:fill="auto"/>
          </w:tcPr>
          <w:p>
            <w:pPr>
              <w:jc w:val="center"/>
              <w:rPr>
                <w:rFonts w:ascii="楷体_GB2312" w:hAnsi="宋体" w:eastAsia="楷体_GB2312"/>
                <w:b/>
                <w:spacing w:val="-10"/>
                <w:sz w:val="30"/>
                <w:szCs w:val="30"/>
              </w:rPr>
            </w:pPr>
            <w:r>
              <w:rPr>
                <w:rFonts w:hint="eastAsia" w:ascii="楷体_GB2312" w:hAnsi="宋体" w:eastAsia="楷体_GB2312"/>
                <w:b/>
                <w:spacing w:val="-10"/>
                <w:sz w:val="30"/>
                <w:szCs w:val="30"/>
              </w:rPr>
              <w:t>6</w:t>
            </w:r>
          </w:p>
        </w:tc>
        <w:tc>
          <w:tcPr>
            <w:tcW w:w="2166" w:type="dxa"/>
            <w:shd w:val="clear" w:color="auto" w:fill="auto"/>
          </w:tcPr>
          <w:p>
            <w:pPr>
              <w:rPr>
                <w:rFonts w:ascii="楷体_GB2312" w:hAnsi="宋体" w:eastAsia="楷体_GB2312"/>
                <w:b/>
                <w:color w:val="FF0000"/>
                <w:spacing w:val="-10"/>
                <w:sz w:val="44"/>
                <w:szCs w:val="44"/>
              </w:rPr>
            </w:pPr>
          </w:p>
        </w:tc>
        <w:tc>
          <w:tcPr>
            <w:tcW w:w="1411" w:type="dxa"/>
            <w:shd w:val="clear" w:color="auto" w:fill="auto"/>
          </w:tcPr>
          <w:p>
            <w:pPr>
              <w:rPr>
                <w:rFonts w:ascii="楷体_GB2312" w:hAnsi="宋体" w:eastAsia="楷体_GB2312"/>
                <w:b/>
                <w:color w:val="FF0000"/>
                <w:spacing w:val="-10"/>
                <w:sz w:val="44"/>
                <w:szCs w:val="44"/>
              </w:rPr>
            </w:pPr>
          </w:p>
        </w:tc>
        <w:tc>
          <w:tcPr>
            <w:tcW w:w="1460" w:type="dxa"/>
            <w:shd w:val="clear" w:color="auto" w:fill="auto"/>
          </w:tcPr>
          <w:p>
            <w:pPr>
              <w:rPr>
                <w:rFonts w:ascii="楷体_GB2312" w:hAnsi="宋体" w:eastAsia="楷体_GB2312"/>
                <w:b/>
                <w:color w:val="FF0000"/>
                <w:spacing w:val="-10"/>
                <w:sz w:val="44"/>
                <w:szCs w:val="44"/>
              </w:rPr>
            </w:pPr>
          </w:p>
        </w:tc>
        <w:tc>
          <w:tcPr>
            <w:tcW w:w="1134" w:type="dxa"/>
            <w:shd w:val="clear" w:color="auto" w:fill="auto"/>
          </w:tcPr>
          <w:p>
            <w:pPr>
              <w:rPr>
                <w:rFonts w:ascii="楷体_GB2312" w:hAnsi="宋体" w:eastAsia="楷体_GB2312"/>
                <w:b/>
                <w:color w:val="FF0000"/>
                <w:spacing w:val="-10"/>
                <w:sz w:val="44"/>
                <w:szCs w:val="44"/>
              </w:rPr>
            </w:pPr>
          </w:p>
        </w:tc>
        <w:tc>
          <w:tcPr>
            <w:tcW w:w="779" w:type="dxa"/>
            <w:shd w:val="clear" w:color="auto" w:fill="auto"/>
          </w:tcPr>
          <w:p>
            <w:pPr>
              <w:rPr>
                <w:rFonts w:ascii="楷体_GB2312" w:hAnsi="宋体" w:eastAsia="楷体_GB2312"/>
                <w:b/>
                <w:color w:val="FF0000"/>
                <w:spacing w:val="-10"/>
                <w:sz w:val="44"/>
                <w:szCs w:val="44"/>
              </w:rPr>
            </w:pPr>
          </w:p>
        </w:tc>
        <w:tc>
          <w:tcPr>
            <w:tcW w:w="1489" w:type="dxa"/>
            <w:shd w:val="clear" w:color="auto" w:fill="auto"/>
          </w:tcPr>
          <w:p>
            <w:pPr>
              <w:rPr>
                <w:rFonts w:ascii="楷体_GB2312" w:hAnsi="宋体" w:eastAsia="楷体_GB2312"/>
                <w:b/>
                <w:color w:val="FF0000"/>
                <w:spacing w:val="-10"/>
                <w:sz w:val="44"/>
                <w:szCs w:val="44"/>
              </w:rPr>
            </w:pPr>
          </w:p>
        </w:tc>
        <w:tc>
          <w:tcPr>
            <w:tcW w:w="993" w:type="dxa"/>
          </w:tcPr>
          <w:p>
            <w:pPr>
              <w:rPr>
                <w:rFonts w:ascii="楷体_GB2312" w:hAnsi="宋体" w:eastAsia="楷体_GB2312"/>
                <w:b/>
                <w:color w:val="FF0000"/>
                <w:spacing w:val="-10"/>
                <w:sz w:val="44"/>
                <w:szCs w:val="44"/>
              </w:rPr>
            </w:pPr>
          </w:p>
        </w:tc>
        <w:tc>
          <w:tcPr>
            <w:tcW w:w="1559" w:type="dxa"/>
          </w:tcPr>
          <w:p>
            <w:pPr>
              <w:rPr>
                <w:rFonts w:ascii="楷体_GB2312" w:hAnsi="宋体" w:eastAsia="楷体_GB2312"/>
                <w:b/>
                <w:color w:val="FF0000"/>
                <w:spacing w:val="-10"/>
                <w:sz w:val="44"/>
                <w:szCs w:val="44"/>
              </w:rPr>
            </w:pPr>
          </w:p>
        </w:tc>
        <w:tc>
          <w:tcPr>
            <w:tcW w:w="992" w:type="dxa"/>
            <w:shd w:val="clear" w:color="auto" w:fill="auto"/>
          </w:tcPr>
          <w:p>
            <w:pPr>
              <w:rPr>
                <w:rFonts w:ascii="楷体_GB2312" w:hAnsi="宋体" w:eastAsia="楷体_GB2312"/>
                <w:b/>
                <w:color w:val="FF0000"/>
                <w:spacing w:val="-10"/>
                <w:sz w:val="44"/>
                <w:szCs w:val="44"/>
              </w:rPr>
            </w:pPr>
          </w:p>
        </w:tc>
        <w:tc>
          <w:tcPr>
            <w:tcW w:w="1559" w:type="dxa"/>
            <w:shd w:val="clear" w:color="auto" w:fill="auto"/>
          </w:tcPr>
          <w:p>
            <w:pPr>
              <w:rPr>
                <w:rFonts w:ascii="楷体_GB2312" w:hAnsi="宋体" w:eastAsia="楷体_GB2312"/>
                <w:b/>
                <w:color w:val="FF0000"/>
                <w:spacing w:val="-10"/>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41" w:type="dxa"/>
            <w:shd w:val="clear" w:color="auto" w:fill="auto"/>
          </w:tcPr>
          <w:p>
            <w:pPr>
              <w:jc w:val="center"/>
              <w:rPr>
                <w:rFonts w:ascii="楷体_GB2312" w:hAnsi="宋体" w:eastAsia="楷体_GB2312"/>
                <w:b/>
                <w:spacing w:val="-10"/>
                <w:sz w:val="30"/>
                <w:szCs w:val="30"/>
              </w:rPr>
            </w:pPr>
            <w:r>
              <w:rPr>
                <w:rFonts w:hint="eastAsia" w:ascii="楷体_GB2312" w:hAnsi="宋体" w:eastAsia="楷体_GB2312"/>
                <w:b/>
                <w:spacing w:val="-10"/>
                <w:sz w:val="30"/>
                <w:szCs w:val="30"/>
              </w:rPr>
              <w:t>7</w:t>
            </w:r>
          </w:p>
        </w:tc>
        <w:tc>
          <w:tcPr>
            <w:tcW w:w="2166" w:type="dxa"/>
            <w:shd w:val="clear" w:color="auto" w:fill="auto"/>
          </w:tcPr>
          <w:p>
            <w:pPr>
              <w:rPr>
                <w:rFonts w:ascii="楷体_GB2312" w:hAnsi="宋体" w:eastAsia="楷体_GB2312"/>
                <w:b/>
                <w:color w:val="FF0000"/>
                <w:spacing w:val="-10"/>
                <w:sz w:val="44"/>
                <w:szCs w:val="44"/>
              </w:rPr>
            </w:pPr>
          </w:p>
        </w:tc>
        <w:tc>
          <w:tcPr>
            <w:tcW w:w="1411" w:type="dxa"/>
            <w:shd w:val="clear" w:color="auto" w:fill="auto"/>
          </w:tcPr>
          <w:p>
            <w:pPr>
              <w:rPr>
                <w:rFonts w:ascii="楷体_GB2312" w:hAnsi="宋体" w:eastAsia="楷体_GB2312"/>
                <w:b/>
                <w:color w:val="FF0000"/>
                <w:spacing w:val="-10"/>
                <w:sz w:val="44"/>
                <w:szCs w:val="44"/>
              </w:rPr>
            </w:pPr>
          </w:p>
        </w:tc>
        <w:tc>
          <w:tcPr>
            <w:tcW w:w="1460" w:type="dxa"/>
            <w:shd w:val="clear" w:color="auto" w:fill="auto"/>
          </w:tcPr>
          <w:p>
            <w:pPr>
              <w:rPr>
                <w:rFonts w:ascii="楷体_GB2312" w:hAnsi="宋体" w:eastAsia="楷体_GB2312"/>
                <w:b/>
                <w:color w:val="FF0000"/>
                <w:spacing w:val="-10"/>
                <w:sz w:val="44"/>
                <w:szCs w:val="44"/>
              </w:rPr>
            </w:pPr>
          </w:p>
        </w:tc>
        <w:tc>
          <w:tcPr>
            <w:tcW w:w="1134" w:type="dxa"/>
            <w:shd w:val="clear" w:color="auto" w:fill="auto"/>
          </w:tcPr>
          <w:p>
            <w:pPr>
              <w:rPr>
                <w:rFonts w:ascii="楷体_GB2312" w:hAnsi="宋体" w:eastAsia="楷体_GB2312"/>
                <w:b/>
                <w:color w:val="FF0000"/>
                <w:spacing w:val="-10"/>
                <w:sz w:val="44"/>
                <w:szCs w:val="44"/>
              </w:rPr>
            </w:pPr>
          </w:p>
        </w:tc>
        <w:tc>
          <w:tcPr>
            <w:tcW w:w="779" w:type="dxa"/>
            <w:shd w:val="clear" w:color="auto" w:fill="auto"/>
          </w:tcPr>
          <w:p>
            <w:pPr>
              <w:rPr>
                <w:rFonts w:ascii="楷体_GB2312" w:hAnsi="宋体" w:eastAsia="楷体_GB2312"/>
                <w:b/>
                <w:color w:val="FF0000"/>
                <w:spacing w:val="-10"/>
                <w:sz w:val="44"/>
                <w:szCs w:val="44"/>
              </w:rPr>
            </w:pPr>
          </w:p>
        </w:tc>
        <w:tc>
          <w:tcPr>
            <w:tcW w:w="1489" w:type="dxa"/>
            <w:shd w:val="clear" w:color="auto" w:fill="auto"/>
          </w:tcPr>
          <w:p>
            <w:pPr>
              <w:rPr>
                <w:rFonts w:ascii="楷体_GB2312" w:hAnsi="宋体" w:eastAsia="楷体_GB2312"/>
                <w:b/>
                <w:color w:val="FF0000"/>
                <w:spacing w:val="-10"/>
                <w:sz w:val="44"/>
                <w:szCs w:val="44"/>
              </w:rPr>
            </w:pPr>
          </w:p>
        </w:tc>
        <w:tc>
          <w:tcPr>
            <w:tcW w:w="993" w:type="dxa"/>
          </w:tcPr>
          <w:p>
            <w:pPr>
              <w:rPr>
                <w:rFonts w:ascii="楷体_GB2312" w:hAnsi="宋体" w:eastAsia="楷体_GB2312"/>
                <w:b/>
                <w:color w:val="FF0000"/>
                <w:spacing w:val="-10"/>
                <w:sz w:val="44"/>
                <w:szCs w:val="44"/>
              </w:rPr>
            </w:pPr>
          </w:p>
        </w:tc>
        <w:tc>
          <w:tcPr>
            <w:tcW w:w="1559" w:type="dxa"/>
          </w:tcPr>
          <w:p>
            <w:pPr>
              <w:rPr>
                <w:rFonts w:ascii="楷体_GB2312" w:hAnsi="宋体" w:eastAsia="楷体_GB2312"/>
                <w:b/>
                <w:color w:val="FF0000"/>
                <w:spacing w:val="-10"/>
                <w:sz w:val="44"/>
                <w:szCs w:val="44"/>
              </w:rPr>
            </w:pPr>
          </w:p>
        </w:tc>
        <w:tc>
          <w:tcPr>
            <w:tcW w:w="992" w:type="dxa"/>
            <w:shd w:val="clear" w:color="auto" w:fill="auto"/>
          </w:tcPr>
          <w:p>
            <w:pPr>
              <w:rPr>
                <w:rFonts w:ascii="楷体_GB2312" w:hAnsi="宋体" w:eastAsia="楷体_GB2312"/>
                <w:b/>
                <w:color w:val="FF0000"/>
                <w:spacing w:val="-10"/>
                <w:sz w:val="44"/>
                <w:szCs w:val="44"/>
              </w:rPr>
            </w:pPr>
          </w:p>
        </w:tc>
        <w:tc>
          <w:tcPr>
            <w:tcW w:w="1559" w:type="dxa"/>
            <w:shd w:val="clear" w:color="auto" w:fill="auto"/>
          </w:tcPr>
          <w:p>
            <w:pPr>
              <w:rPr>
                <w:rFonts w:ascii="楷体_GB2312" w:hAnsi="宋体" w:eastAsia="楷体_GB2312"/>
                <w:b/>
                <w:color w:val="FF0000"/>
                <w:spacing w:val="-10"/>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41" w:type="dxa"/>
            <w:shd w:val="clear" w:color="auto" w:fill="auto"/>
          </w:tcPr>
          <w:p>
            <w:pPr>
              <w:jc w:val="center"/>
              <w:rPr>
                <w:rFonts w:ascii="楷体_GB2312" w:hAnsi="宋体" w:eastAsia="楷体_GB2312"/>
                <w:b/>
                <w:spacing w:val="-10"/>
                <w:sz w:val="30"/>
                <w:szCs w:val="30"/>
              </w:rPr>
            </w:pPr>
            <w:r>
              <w:rPr>
                <w:rFonts w:hint="eastAsia" w:ascii="楷体_GB2312" w:hAnsi="宋体" w:eastAsia="楷体_GB2312"/>
                <w:b/>
                <w:spacing w:val="-10"/>
                <w:sz w:val="30"/>
                <w:szCs w:val="30"/>
              </w:rPr>
              <w:t>8</w:t>
            </w:r>
          </w:p>
        </w:tc>
        <w:tc>
          <w:tcPr>
            <w:tcW w:w="2166" w:type="dxa"/>
            <w:shd w:val="clear" w:color="auto" w:fill="auto"/>
          </w:tcPr>
          <w:p>
            <w:pPr>
              <w:rPr>
                <w:rFonts w:ascii="楷体_GB2312" w:hAnsi="宋体" w:eastAsia="楷体_GB2312"/>
                <w:b/>
                <w:color w:val="FF0000"/>
                <w:spacing w:val="-10"/>
                <w:sz w:val="44"/>
                <w:szCs w:val="44"/>
              </w:rPr>
            </w:pPr>
          </w:p>
        </w:tc>
        <w:tc>
          <w:tcPr>
            <w:tcW w:w="1411" w:type="dxa"/>
            <w:shd w:val="clear" w:color="auto" w:fill="auto"/>
          </w:tcPr>
          <w:p>
            <w:pPr>
              <w:rPr>
                <w:rFonts w:ascii="楷体_GB2312" w:hAnsi="宋体" w:eastAsia="楷体_GB2312"/>
                <w:b/>
                <w:color w:val="FF0000"/>
                <w:spacing w:val="-10"/>
                <w:sz w:val="44"/>
                <w:szCs w:val="44"/>
              </w:rPr>
            </w:pPr>
          </w:p>
        </w:tc>
        <w:tc>
          <w:tcPr>
            <w:tcW w:w="1460" w:type="dxa"/>
            <w:shd w:val="clear" w:color="auto" w:fill="auto"/>
          </w:tcPr>
          <w:p>
            <w:pPr>
              <w:rPr>
                <w:rFonts w:ascii="楷体_GB2312" w:hAnsi="宋体" w:eastAsia="楷体_GB2312"/>
                <w:b/>
                <w:color w:val="FF0000"/>
                <w:spacing w:val="-10"/>
                <w:sz w:val="44"/>
                <w:szCs w:val="44"/>
              </w:rPr>
            </w:pPr>
          </w:p>
        </w:tc>
        <w:tc>
          <w:tcPr>
            <w:tcW w:w="1134" w:type="dxa"/>
            <w:shd w:val="clear" w:color="auto" w:fill="auto"/>
          </w:tcPr>
          <w:p>
            <w:pPr>
              <w:rPr>
                <w:rFonts w:ascii="楷体_GB2312" w:hAnsi="宋体" w:eastAsia="楷体_GB2312"/>
                <w:b/>
                <w:color w:val="FF0000"/>
                <w:spacing w:val="-10"/>
                <w:sz w:val="44"/>
                <w:szCs w:val="44"/>
              </w:rPr>
            </w:pPr>
          </w:p>
        </w:tc>
        <w:tc>
          <w:tcPr>
            <w:tcW w:w="779" w:type="dxa"/>
            <w:shd w:val="clear" w:color="auto" w:fill="auto"/>
          </w:tcPr>
          <w:p>
            <w:pPr>
              <w:rPr>
                <w:rFonts w:ascii="楷体_GB2312" w:hAnsi="宋体" w:eastAsia="楷体_GB2312"/>
                <w:b/>
                <w:color w:val="FF0000"/>
                <w:spacing w:val="-10"/>
                <w:sz w:val="44"/>
                <w:szCs w:val="44"/>
              </w:rPr>
            </w:pPr>
          </w:p>
        </w:tc>
        <w:tc>
          <w:tcPr>
            <w:tcW w:w="1489" w:type="dxa"/>
            <w:shd w:val="clear" w:color="auto" w:fill="auto"/>
          </w:tcPr>
          <w:p>
            <w:pPr>
              <w:rPr>
                <w:rFonts w:ascii="楷体_GB2312" w:hAnsi="宋体" w:eastAsia="楷体_GB2312"/>
                <w:b/>
                <w:color w:val="FF0000"/>
                <w:spacing w:val="-10"/>
                <w:sz w:val="44"/>
                <w:szCs w:val="44"/>
              </w:rPr>
            </w:pPr>
          </w:p>
        </w:tc>
        <w:tc>
          <w:tcPr>
            <w:tcW w:w="993" w:type="dxa"/>
          </w:tcPr>
          <w:p>
            <w:pPr>
              <w:rPr>
                <w:rFonts w:ascii="楷体_GB2312" w:hAnsi="宋体" w:eastAsia="楷体_GB2312"/>
                <w:b/>
                <w:color w:val="FF0000"/>
                <w:spacing w:val="-10"/>
                <w:sz w:val="44"/>
                <w:szCs w:val="44"/>
              </w:rPr>
            </w:pPr>
          </w:p>
        </w:tc>
        <w:tc>
          <w:tcPr>
            <w:tcW w:w="1559" w:type="dxa"/>
          </w:tcPr>
          <w:p>
            <w:pPr>
              <w:rPr>
                <w:rFonts w:ascii="楷体_GB2312" w:hAnsi="宋体" w:eastAsia="楷体_GB2312"/>
                <w:b/>
                <w:color w:val="FF0000"/>
                <w:spacing w:val="-10"/>
                <w:sz w:val="44"/>
                <w:szCs w:val="44"/>
              </w:rPr>
            </w:pPr>
          </w:p>
        </w:tc>
        <w:tc>
          <w:tcPr>
            <w:tcW w:w="992" w:type="dxa"/>
            <w:shd w:val="clear" w:color="auto" w:fill="auto"/>
          </w:tcPr>
          <w:p>
            <w:pPr>
              <w:rPr>
                <w:rFonts w:ascii="楷体_GB2312" w:hAnsi="宋体" w:eastAsia="楷体_GB2312"/>
                <w:b/>
                <w:color w:val="FF0000"/>
                <w:spacing w:val="-10"/>
                <w:sz w:val="44"/>
                <w:szCs w:val="44"/>
              </w:rPr>
            </w:pPr>
          </w:p>
        </w:tc>
        <w:tc>
          <w:tcPr>
            <w:tcW w:w="1559" w:type="dxa"/>
            <w:shd w:val="clear" w:color="auto" w:fill="auto"/>
          </w:tcPr>
          <w:p>
            <w:pPr>
              <w:rPr>
                <w:rFonts w:ascii="楷体_GB2312" w:hAnsi="宋体" w:eastAsia="楷体_GB2312"/>
                <w:b/>
                <w:color w:val="FF0000"/>
                <w:spacing w:val="-10"/>
                <w:sz w:val="44"/>
                <w:szCs w:val="44"/>
              </w:rPr>
            </w:pPr>
          </w:p>
        </w:tc>
      </w:tr>
    </w:tbl>
    <w:p/>
    <w:sectPr>
      <w:pgSz w:w="16838" w:h="11906" w:orient="landscape"/>
      <w:pgMar w:top="1701" w:right="1701" w:bottom="1701" w:left="1701"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大标宋简体">
    <w:altName w:val="方正书宋_GBK"/>
    <w:panose1 w:val="02010601030101010101"/>
    <w:charset w:val="86"/>
    <w:family w:val="auto"/>
    <w:pitch w:val="default"/>
    <w:sig w:usb0="00000000" w:usb1="00000000" w:usb2="00000010" w:usb3="00000000" w:csb0="00040000" w:csb1="00000000"/>
  </w:font>
  <w:font w:name="仿宋_GB2312">
    <w:altName w:val="方正仿宋_GBK"/>
    <w:panose1 w:val="02010609030101010101"/>
    <w:charset w:val="86"/>
    <w:family w:val="modern"/>
    <w:pitch w:val="default"/>
    <w:sig w:usb0="00000000" w:usb1="00000000" w:usb2="00000010" w:usb3="00000000" w:csb0="00040000" w:csb1="00000000"/>
  </w:font>
  <w:font w:name="楷体_GB2312">
    <w:altName w:val="方正楷体_GBK"/>
    <w:panose1 w:val="02010609030101010101"/>
    <w:charset w:val="86"/>
    <w:family w:val="modern"/>
    <w:pitch w:val="default"/>
    <w:sig w:usb0="00000000" w:usb1="00000000" w:usb2="0000001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jc w:val="right"/>
      <w:rPr>
        <w:rFonts w:ascii="宋体" w:hAnsi="宋体"/>
        <w:sz w:val="28"/>
        <w:szCs w:val="28"/>
      </w:rPr>
    </w:pP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4</w:t>
    </w:r>
    <w:r>
      <w:rPr>
        <w:rFonts w:ascii="宋体" w:hAnsi="宋体"/>
        <w:sz w:val="28"/>
        <w:szCs w:val="28"/>
      </w:rPr>
      <w:fldChar w:fldCharType="end"/>
    </w:r>
    <w:r>
      <w:rPr>
        <w:rFonts w:hint="eastAsia" w:ascii="宋体" w:hAnsi="宋体"/>
        <w:sz w:val="28"/>
        <w:szCs w:val="28"/>
      </w:rPr>
      <w:t xml:space="preserve"> —  </w:t>
    </w:r>
  </w:p>
  <w:p>
    <w:pPr>
      <w:pStyle w:val="3"/>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560" w:firstLineChars="200"/>
      <w:rPr>
        <w:rFonts w:ascii="宋体" w:hAnsi="宋体"/>
        <w:sz w:val="28"/>
        <w:szCs w:val="28"/>
      </w:rPr>
    </w:pP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4</w:t>
    </w:r>
    <w:r>
      <w:rPr>
        <w:rFonts w:ascii="宋体" w:hAnsi="宋体"/>
        <w:sz w:val="28"/>
        <w:szCs w:val="28"/>
      </w:rPr>
      <w:fldChar w:fldCharType="end"/>
    </w:r>
    <w:r>
      <w:rPr>
        <w:rFonts w:hint="eastAsia" w:ascii="宋体" w:hAnsi="宋体"/>
        <w:sz w:val="28"/>
        <w:szCs w:val="2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jc w:val="right"/>
      <w:rPr>
        <w:rFonts w:ascii="宋体" w:hAnsi="宋体"/>
        <w:sz w:val="28"/>
        <w:szCs w:val="28"/>
      </w:rPr>
    </w:pP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w:t>
    </w:r>
    <w:r>
      <w:rPr>
        <w:rFonts w:ascii="宋体" w:hAnsi="宋体"/>
        <w:sz w:val="28"/>
        <w:szCs w:val="28"/>
      </w:rPr>
      <w:fldChar w:fldCharType="end"/>
    </w:r>
    <w:r>
      <w:rPr>
        <w:rFonts w:hint="eastAsia" w:ascii="宋体" w:hAnsi="宋体"/>
        <w:sz w:val="28"/>
        <w:szCs w:val="28"/>
      </w:rPr>
      <w:t xml:space="preserve"> —  </w:t>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true"/>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869F8"/>
    <w:rsid w:val="00076EF6"/>
    <w:rsid w:val="00084CB1"/>
    <w:rsid w:val="00110EF0"/>
    <w:rsid w:val="00130A10"/>
    <w:rsid w:val="00243CA5"/>
    <w:rsid w:val="002754A6"/>
    <w:rsid w:val="002D0F26"/>
    <w:rsid w:val="002E4B13"/>
    <w:rsid w:val="00425AF3"/>
    <w:rsid w:val="004424B3"/>
    <w:rsid w:val="0045316A"/>
    <w:rsid w:val="004D436E"/>
    <w:rsid w:val="0052493A"/>
    <w:rsid w:val="00627EED"/>
    <w:rsid w:val="006869F8"/>
    <w:rsid w:val="006B0E2F"/>
    <w:rsid w:val="006C2FF3"/>
    <w:rsid w:val="006C4795"/>
    <w:rsid w:val="00732FD3"/>
    <w:rsid w:val="00767765"/>
    <w:rsid w:val="007B0F96"/>
    <w:rsid w:val="008156F1"/>
    <w:rsid w:val="008A3DF5"/>
    <w:rsid w:val="00945688"/>
    <w:rsid w:val="00990483"/>
    <w:rsid w:val="00A01F5F"/>
    <w:rsid w:val="00A1463F"/>
    <w:rsid w:val="00A36770"/>
    <w:rsid w:val="00AE4F0F"/>
    <w:rsid w:val="00AF6722"/>
    <w:rsid w:val="00BE3DE0"/>
    <w:rsid w:val="00C43009"/>
    <w:rsid w:val="00D3487F"/>
    <w:rsid w:val="00DE1D43"/>
    <w:rsid w:val="00E02EC5"/>
    <w:rsid w:val="00EC2231"/>
    <w:rsid w:val="00F514D3"/>
    <w:rsid w:val="00F67E02"/>
    <w:rsid w:val="00FC051E"/>
    <w:rsid w:val="2DFB9F52"/>
    <w:rsid w:val="3FD748EA"/>
    <w:rsid w:val="4FD7226A"/>
    <w:rsid w:val="67DF36B7"/>
    <w:rsid w:val="6FFF34E4"/>
    <w:rsid w:val="7B975A7B"/>
    <w:rsid w:val="7BF361CB"/>
    <w:rsid w:val="8FDE9FCF"/>
    <w:rsid w:val="B7D64A05"/>
    <w:rsid w:val="DDFFD09C"/>
    <w:rsid w:val="DF3D6A89"/>
    <w:rsid w:val="DFDEFC1C"/>
    <w:rsid w:val="E7B947D8"/>
    <w:rsid w:val="E9FFDC1C"/>
    <w:rsid w:val="F4216A1A"/>
    <w:rsid w:val="F7BB0D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0"/>
    <w:pPr>
      <w:widowControl/>
      <w:spacing w:before="100" w:beforeAutospacing="1" w:after="100" w:afterAutospacing="1"/>
      <w:jc w:val="left"/>
    </w:pPr>
    <w:rPr>
      <w:rFonts w:ascii="宋体" w:hAnsi="宋体" w:cs="宋体"/>
      <w:kern w:val="0"/>
      <w:sz w:val="24"/>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纯文本 Char"/>
    <w:basedOn w:val="6"/>
    <w:semiHidden/>
    <w:qFormat/>
    <w:uiPriority w:val="99"/>
    <w:rPr>
      <w:rFonts w:ascii="宋体" w:hAnsi="Courier New" w:eastAsia="宋体" w:cs="Courier New"/>
      <w:szCs w:val="21"/>
    </w:rPr>
  </w:style>
  <w:style w:type="character" w:customStyle="1" w:styleId="10">
    <w:name w:val="纯文本 Char1"/>
    <w:link w:val="2"/>
    <w:qFormat/>
    <w:uiPriority w:val="0"/>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257</Words>
  <Characters>1471</Characters>
  <Lines>12</Lines>
  <Paragraphs>3</Paragraphs>
  <TotalTime>7</TotalTime>
  <ScaleCrop>false</ScaleCrop>
  <LinksUpToDate>false</LinksUpToDate>
  <CharactersWithSpaces>1725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2020-09-05T01:07:00Z</dcterms:created>
  <dc:creator>Administrator</dc:creator>
  <cp:lastModifiedBy>admin</cp:lastModifiedBy>
  <dcterms:modified xsi:type="dcterms:W3CDTF">2022-11-03T16:33:42Z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